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3A32D9" w:rsidRPr="0014690D" w14:paraId="2BBAF941" w14:textId="77777777" w:rsidTr="00A71BDC">
        <w:trPr>
          <w:trHeight w:val="1438"/>
        </w:trPr>
        <w:tc>
          <w:tcPr>
            <w:tcW w:w="9322" w:type="dxa"/>
          </w:tcPr>
          <w:p w14:paraId="39FDA317" w14:textId="44268256" w:rsidR="00E86674" w:rsidRPr="0014690D" w:rsidRDefault="003D3AF0" w:rsidP="00DA2F8F">
            <w:pPr>
              <w:pStyle w:val="Heading4"/>
              <w:ind w:left="-567"/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  <w:lang w:val="en-GB"/>
              </w:rPr>
            </w:pPr>
            <w:r w:rsidRPr="0014690D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  <w:lang w:val="en-GB"/>
              </w:rPr>
              <w:t>Learn Sheffield Board of Directors</w:t>
            </w:r>
          </w:p>
          <w:p w14:paraId="52668C09" w14:textId="14483F08" w:rsidR="0030167F" w:rsidRPr="0014690D" w:rsidRDefault="00851D35" w:rsidP="00DA2F8F">
            <w:pPr>
              <w:pStyle w:val="Heading4"/>
              <w:ind w:left="-567"/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  <w:lang w:val="en-GB"/>
              </w:rPr>
            </w:pPr>
            <w:r w:rsidRPr="0014690D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  <w:lang w:val="en-GB"/>
              </w:rPr>
              <w:t>Thursday 13</w:t>
            </w:r>
            <w:r w:rsidR="00484D98" w:rsidRPr="0014690D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  <w:lang w:val="en-GB"/>
              </w:rPr>
              <w:t xml:space="preserve"> </w:t>
            </w:r>
            <w:r w:rsidRPr="0014690D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  <w:lang w:val="en-GB"/>
              </w:rPr>
              <w:t>Decem</w:t>
            </w:r>
            <w:r w:rsidR="003D3AF0" w:rsidRPr="0014690D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  <w:lang w:val="en-GB"/>
              </w:rPr>
              <w:t>ber</w:t>
            </w:r>
            <w:r w:rsidR="00B23B65" w:rsidRPr="0014690D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  <w:lang w:val="en-GB"/>
              </w:rPr>
              <w:t xml:space="preserve"> 2018,</w:t>
            </w:r>
            <w:r w:rsidRPr="0014690D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  <w:lang w:val="en-GB"/>
              </w:rPr>
              <w:t xml:space="preserve"> 4.00 pm– 6.</w:t>
            </w:r>
            <w:r w:rsidR="00A679A9" w:rsidRPr="0014690D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  <w:lang w:val="en-GB"/>
              </w:rPr>
              <w:t>1</w:t>
            </w:r>
            <w:r w:rsidRPr="0014690D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  <w:lang w:val="en-GB"/>
              </w:rPr>
              <w:t>0</w:t>
            </w:r>
            <w:r w:rsidR="00484D98" w:rsidRPr="0014690D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  <w:lang w:val="en-GB"/>
              </w:rPr>
              <w:t xml:space="preserve"> p</w:t>
            </w:r>
            <w:r w:rsidR="00B23B65" w:rsidRPr="0014690D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  <w:lang w:val="en-GB"/>
              </w:rPr>
              <w:t>m</w:t>
            </w:r>
          </w:p>
          <w:p w14:paraId="43171793" w14:textId="24883B1B" w:rsidR="0030167F" w:rsidRPr="0014690D" w:rsidRDefault="00B23B65" w:rsidP="00DA2F8F">
            <w:pPr>
              <w:pStyle w:val="Heading8"/>
              <w:ind w:left="-567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  <w:r w:rsidRPr="0014690D">
              <w:rPr>
                <w:rFonts w:ascii="Calibri" w:hAnsi="Calibri" w:cs="Calibri"/>
                <w:b w:val="0"/>
                <w:sz w:val="22"/>
                <w:szCs w:val="22"/>
              </w:rPr>
              <w:t>Learn Sheffield Training &amp; Development Hub</w:t>
            </w:r>
          </w:p>
          <w:p w14:paraId="67F0483A" w14:textId="77777777" w:rsidR="00DB3A8D" w:rsidRPr="0014690D" w:rsidRDefault="00DB3A8D" w:rsidP="00DA2F8F">
            <w:pPr>
              <w:ind w:left="-567"/>
              <w:rPr>
                <w:rFonts w:ascii="Calibri" w:hAnsi="Calibri" w:cs="Calibri"/>
                <w:sz w:val="22"/>
                <w:szCs w:val="22"/>
              </w:rPr>
            </w:pPr>
          </w:p>
          <w:p w14:paraId="080FD382" w14:textId="7EBDF4EA" w:rsidR="003A32D9" w:rsidRPr="0014690D" w:rsidRDefault="009D3848" w:rsidP="00DA2F8F">
            <w:pPr>
              <w:pStyle w:val="Heading6"/>
              <w:ind w:left="-56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>MINUTES</w:t>
            </w:r>
          </w:p>
          <w:p w14:paraId="6231CE0F" w14:textId="77777777" w:rsidR="00C75E12" w:rsidRPr="0014690D" w:rsidRDefault="00C75E12" w:rsidP="00DA2F8F">
            <w:pPr>
              <w:ind w:left="-567"/>
              <w:rPr>
                <w:sz w:val="22"/>
                <w:szCs w:val="22"/>
              </w:rPr>
            </w:pPr>
          </w:p>
        </w:tc>
      </w:tr>
    </w:tbl>
    <w:p w14:paraId="5DF111D3" w14:textId="17580845" w:rsidR="009D3848" w:rsidRPr="0014690D" w:rsidRDefault="000E5478" w:rsidP="00DA2F8F">
      <w:pPr>
        <w:ind w:left="-567" w:right="46"/>
        <w:rPr>
          <w:rFonts w:ascii="Calibri" w:hAnsi="Calibri" w:cs="Calibri"/>
          <w:sz w:val="22"/>
          <w:szCs w:val="22"/>
        </w:rPr>
      </w:pPr>
      <w:r w:rsidRPr="0014690D">
        <w:rPr>
          <w:rFonts w:ascii="Calibri" w:hAnsi="Calibri" w:cs="Calibri"/>
          <w:b/>
          <w:sz w:val="22"/>
          <w:szCs w:val="22"/>
        </w:rPr>
        <w:t>Chair</w:t>
      </w:r>
      <w:r w:rsidR="00653E21" w:rsidRPr="0014690D">
        <w:rPr>
          <w:rFonts w:ascii="Calibri" w:hAnsi="Calibri" w:cs="Calibri"/>
          <w:b/>
          <w:sz w:val="22"/>
          <w:szCs w:val="22"/>
        </w:rPr>
        <w:t>:</w:t>
      </w:r>
      <w:r w:rsidR="003D3AF0" w:rsidRPr="0014690D">
        <w:rPr>
          <w:rFonts w:ascii="Calibri" w:hAnsi="Calibri" w:cs="Calibri"/>
          <w:b/>
          <w:sz w:val="22"/>
          <w:szCs w:val="22"/>
        </w:rPr>
        <w:t xml:space="preserve"> </w:t>
      </w:r>
      <w:r w:rsidR="003D3AF0" w:rsidRPr="0014690D">
        <w:rPr>
          <w:rFonts w:ascii="Calibri" w:hAnsi="Calibri" w:cs="Calibri"/>
          <w:sz w:val="22"/>
          <w:szCs w:val="22"/>
        </w:rPr>
        <w:t>Mike Allen – Co-opted Director</w:t>
      </w:r>
    </w:p>
    <w:p w14:paraId="24696304" w14:textId="77777777" w:rsidR="00B40C49" w:rsidRPr="0014690D" w:rsidRDefault="00B40C49" w:rsidP="00DA2F8F">
      <w:pPr>
        <w:ind w:left="-567" w:right="46"/>
        <w:rPr>
          <w:rFonts w:ascii="Calibri" w:hAnsi="Calibri" w:cs="Calibri"/>
          <w:b/>
          <w:sz w:val="22"/>
          <w:szCs w:val="22"/>
        </w:rPr>
      </w:pPr>
    </w:p>
    <w:p w14:paraId="7A085443" w14:textId="77777777" w:rsidR="00B40C49" w:rsidRPr="0014690D" w:rsidRDefault="000E5478" w:rsidP="00DA2F8F">
      <w:pPr>
        <w:ind w:left="-567" w:right="46"/>
        <w:rPr>
          <w:rFonts w:ascii="Calibri" w:hAnsi="Calibri" w:cs="Calibri"/>
          <w:b/>
          <w:sz w:val="22"/>
          <w:szCs w:val="22"/>
        </w:rPr>
      </w:pPr>
      <w:r w:rsidRPr="0014690D">
        <w:rPr>
          <w:rFonts w:ascii="Calibri" w:hAnsi="Calibri" w:cs="Calibri"/>
          <w:b/>
          <w:sz w:val="22"/>
          <w:szCs w:val="22"/>
        </w:rPr>
        <w:t>Attendees: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3"/>
        <w:gridCol w:w="6917"/>
      </w:tblGrid>
      <w:tr w:rsidR="009D3848" w:rsidRPr="0014690D" w14:paraId="57ECC873" w14:textId="77777777" w:rsidTr="003D3AF0">
        <w:trPr>
          <w:trHeight w:val="475"/>
        </w:trPr>
        <w:tc>
          <w:tcPr>
            <w:tcW w:w="2713" w:type="dxa"/>
            <w:shd w:val="clear" w:color="auto" w:fill="E6E6E6"/>
          </w:tcPr>
          <w:p w14:paraId="5993D7E3" w14:textId="77777777" w:rsidR="009D3848" w:rsidRPr="0014690D" w:rsidRDefault="009D3848" w:rsidP="00DA2F8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690D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917" w:type="dxa"/>
            <w:shd w:val="clear" w:color="auto" w:fill="E6E6E6"/>
          </w:tcPr>
          <w:p w14:paraId="17CE1448" w14:textId="67FC0871" w:rsidR="009D3848" w:rsidRPr="0014690D" w:rsidRDefault="00E14BD7" w:rsidP="00DA2F8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690D">
              <w:rPr>
                <w:rFonts w:ascii="Calibri" w:hAnsi="Calibri" w:cs="Arial"/>
                <w:b/>
                <w:bCs/>
                <w:sz w:val="22"/>
                <w:szCs w:val="22"/>
              </w:rPr>
              <w:t>Position</w:t>
            </w:r>
          </w:p>
        </w:tc>
      </w:tr>
      <w:tr w:rsidR="00484D98" w:rsidRPr="0014690D" w14:paraId="7D6C1F3B" w14:textId="77777777" w:rsidTr="003D3AF0">
        <w:tc>
          <w:tcPr>
            <w:tcW w:w="2713" w:type="dxa"/>
          </w:tcPr>
          <w:p w14:paraId="6BA300A9" w14:textId="37F704FC" w:rsidR="00484D98" w:rsidRPr="0014690D" w:rsidRDefault="00484D98" w:rsidP="00DA2F8F">
            <w:pPr>
              <w:rPr>
                <w:rFonts w:ascii="Calibri" w:hAnsi="Calibri" w:cs="Arial"/>
                <w:sz w:val="22"/>
                <w:szCs w:val="22"/>
              </w:rPr>
            </w:pPr>
            <w:r w:rsidRPr="0014690D">
              <w:rPr>
                <w:rFonts w:ascii="Calibri" w:hAnsi="Calibri" w:cs="Arial"/>
                <w:sz w:val="22"/>
                <w:szCs w:val="22"/>
              </w:rPr>
              <w:t>Andy Bainbridge</w:t>
            </w:r>
          </w:p>
        </w:tc>
        <w:tc>
          <w:tcPr>
            <w:tcW w:w="6917" w:type="dxa"/>
          </w:tcPr>
          <w:p w14:paraId="675D32A0" w14:textId="09EA096D" w:rsidR="00484D98" w:rsidRPr="0014690D" w:rsidRDefault="00484D98" w:rsidP="00DA2F8F">
            <w:pPr>
              <w:rPr>
                <w:rFonts w:ascii="Calibri" w:hAnsi="Calibri" w:cs="Arial"/>
                <w:sz w:val="22"/>
                <w:szCs w:val="22"/>
              </w:rPr>
            </w:pPr>
            <w:r w:rsidRPr="0014690D">
              <w:rPr>
                <w:rFonts w:ascii="Calibri" w:hAnsi="Calibri" w:cs="Arial"/>
                <w:sz w:val="22"/>
                <w:szCs w:val="22"/>
              </w:rPr>
              <w:t>SCC Nominee Director</w:t>
            </w:r>
            <w:r w:rsidR="0031060F" w:rsidRPr="0014690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9D3848" w:rsidRPr="0014690D" w14:paraId="7F164902" w14:textId="77777777" w:rsidTr="003D3AF0">
        <w:tc>
          <w:tcPr>
            <w:tcW w:w="2713" w:type="dxa"/>
          </w:tcPr>
          <w:p w14:paraId="3AF3209C" w14:textId="0F4166A7" w:rsidR="009D3848" w:rsidRPr="0014690D" w:rsidRDefault="003D3AF0" w:rsidP="00DA2F8F">
            <w:pPr>
              <w:rPr>
                <w:rFonts w:ascii="Calibri" w:hAnsi="Calibri" w:cs="Arial"/>
                <w:sz w:val="22"/>
                <w:szCs w:val="22"/>
              </w:rPr>
            </w:pPr>
            <w:r w:rsidRPr="0014690D">
              <w:rPr>
                <w:rFonts w:ascii="Calibri" w:hAnsi="Calibri" w:cs="Arial"/>
                <w:sz w:val="22"/>
                <w:szCs w:val="22"/>
              </w:rPr>
              <w:t>Stephen Betts</w:t>
            </w:r>
          </w:p>
        </w:tc>
        <w:tc>
          <w:tcPr>
            <w:tcW w:w="6917" w:type="dxa"/>
          </w:tcPr>
          <w:p w14:paraId="1C36D857" w14:textId="5B0BDD46" w:rsidR="009D3848" w:rsidRPr="0014690D" w:rsidRDefault="003D3AF0" w:rsidP="00DA2F8F">
            <w:pPr>
              <w:rPr>
                <w:rFonts w:ascii="Calibri" w:hAnsi="Calibri" w:cs="Arial"/>
                <w:sz w:val="22"/>
                <w:szCs w:val="22"/>
              </w:rPr>
            </w:pPr>
            <w:r w:rsidRPr="0014690D">
              <w:rPr>
                <w:rFonts w:ascii="Calibri" w:hAnsi="Calibri" w:cs="Arial"/>
                <w:sz w:val="22"/>
                <w:szCs w:val="22"/>
              </w:rPr>
              <w:t>Learn Sheffield Chief Executive</w:t>
            </w:r>
          </w:p>
        </w:tc>
      </w:tr>
      <w:tr w:rsidR="009D3848" w:rsidRPr="0014690D" w14:paraId="5397F062" w14:textId="77777777" w:rsidTr="003D3AF0">
        <w:tc>
          <w:tcPr>
            <w:tcW w:w="2713" w:type="dxa"/>
          </w:tcPr>
          <w:p w14:paraId="5910DFFE" w14:textId="6B5188C3" w:rsidR="009D3848" w:rsidRPr="0014690D" w:rsidRDefault="003D3AF0" w:rsidP="00DA2F8F">
            <w:pPr>
              <w:rPr>
                <w:rFonts w:ascii="Calibri" w:hAnsi="Calibri" w:cs="Arial"/>
                <w:sz w:val="22"/>
                <w:szCs w:val="22"/>
              </w:rPr>
            </w:pPr>
            <w:r w:rsidRPr="0014690D">
              <w:rPr>
                <w:rFonts w:ascii="Calibri" w:hAnsi="Calibri" w:cs="Arial"/>
                <w:sz w:val="22"/>
                <w:szCs w:val="22"/>
              </w:rPr>
              <w:t>Andrew Hartley</w:t>
            </w:r>
          </w:p>
        </w:tc>
        <w:tc>
          <w:tcPr>
            <w:tcW w:w="6917" w:type="dxa"/>
          </w:tcPr>
          <w:p w14:paraId="776E0A8E" w14:textId="31F89F9F" w:rsidR="009D3848" w:rsidRPr="0014690D" w:rsidRDefault="003D3AF0" w:rsidP="00DA2F8F">
            <w:pPr>
              <w:rPr>
                <w:rFonts w:ascii="Calibri" w:hAnsi="Calibri" w:cs="Arial"/>
                <w:sz w:val="22"/>
                <w:szCs w:val="22"/>
              </w:rPr>
            </w:pPr>
            <w:r w:rsidRPr="0014690D">
              <w:rPr>
                <w:rFonts w:ascii="Calibri" w:hAnsi="Calibri" w:cs="Arial"/>
                <w:sz w:val="22"/>
                <w:szCs w:val="22"/>
              </w:rPr>
              <w:t>FE Director</w:t>
            </w:r>
          </w:p>
        </w:tc>
      </w:tr>
      <w:tr w:rsidR="00484D98" w:rsidRPr="0014690D" w14:paraId="41A7AB57" w14:textId="77777777" w:rsidTr="003D3AF0">
        <w:tc>
          <w:tcPr>
            <w:tcW w:w="2713" w:type="dxa"/>
          </w:tcPr>
          <w:p w14:paraId="35AE218A" w14:textId="1CC135F5" w:rsidR="00484D98" w:rsidRPr="0014690D" w:rsidRDefault="00484D98" w:rsidP="00DA2F8F">
            <w:pPr>
              <w:rPr>
                <w:rFonts w:ascii="Calibri" w:hAnsi="Calibri" w:cs="Arial"/>
                <w:sz w:val="22"/>
                <w:szCs w:val="22"/>
              </w:rPr>
            </w:pPr>
            <w:r w:rsidRPr="0014690D">
              <w:rPr>
                <w:rFonts w:ascii="Calibri" w:hAnsi="Calibri" w:cs="Arial"/>
                <w:sz w:val="22"/>
                <w:szCs w:val="22"/>
              </w:rPr>
              <w:t>James Henderson</w:t>
            </w:r>
          </w:p>
        </w:tc>
        <w:tc>
          <w:tcPr>
            <w:tcW w:w="6917" w:type="dxa"/>
          </w:tcPr>
          <w:p w14:paraId="744978AE" w14:textId="3B3FAA35" w:rsidR="00484D98" w:rsidRPr="0014690D" w:rsidRDefault="00484D98" w:rsidP="00DA2F8F">
            <w:pPr>
              <w:rPr>
                <w:rFonts w:ascii="Calibri" w:hAnsi="Calibri" w:cs="Arial"/>
                <w:sz w:val="22"/>
                <w:szCs w:val="22"/>
              </w:rPr>
            </w:pPr>
            <w:r w:rsidRPr="0014690D">
              <w:rPr>
                <w:rFonts w:ascii="Calibri" w:hAnsi="Calibri" w:cs="Arial"/>
                <w:sz w:val="22"/>
                <w:szCs w:val="22"/>
              </w:rPr>
              <w:t>SCC Nominee Director</w:t>
            </w:r>
          </w:p>
        </w:tc>
      </w:tr>
      <w:tr w:rsidR="003D3AF0" w:rsidRPr="0014690D" w14:paraId="17B028F8" w14:textId="77777777" w:rsidTr="003D3AF0">
        <w:tc>
          <w:tcPr>
            <w:tcW w:w="2713" w:type="dxa"/>
          </w:tcPr>
          <w:p w14:paraId="0F4004F7" w14:textId="158EF43B" w:rsidR="003D3AF0" w:rsidRPr="0014690D" w:rsidRDefault="003D3AF0" w:rsidP="00DA2F8F">
            <w:pPr>
              <w:rPr>
                <w:rFonts w:ascii="Calibri" w:hAnsi="Calibri" w:cs="Arial"/>
                <w:sz w:val="22"/>
                <w:szCs w:val="22"/>
              </w:rPr>
            </w:pPr>
            <w:r w:rsidRPr="0014690D">
              <w:rPr>
                <w:rFonts w:ascii="Calibri" w:hAnsi="Calibri" w:cs="Arial"/>
                <w:sz w:val="22"/>
                <w:szCs w:val="22"/>
              </w:rPr>
              <w:t>Christopher Holde</w:t>
            </w:r>
            <w:r w:rsidR="002660B5">
              <w:rPr>
                <w:rFonts w:ascii="Calibri" w:hAnsi="Calibri" w:cs="Arial"/>
                <w:sz w:val="22"/>
                <w:szCs w:val="22"/>
              </w:rPr>
              <w:t>r</w:t>
            </w:r>
            <w:bookmarkStart w:id="0" w:name="_GoBack"/>
            <w:bookmarkEnd w:id="0"/>
          </w:p>
        </w:tc>
        <w:tc>
          <w:tcPr>
            <w:tcW w:w="6917" w:type="dxa"/>
          </w:tcPr>
          <w:p w14:paraId="260B39AB" w14:textId="635DF2C4" w:rsidR="003D3AF0" w:rsidRPr="0014690D" w:rsidRDefault="003D3AF0" w:rsidP="00DA2F8F">
            <w:pPr>
              <w:rPr>
                <w:rFonts w:ascii="Calibri" w:hAnsi="Calibri" w:cs="Arial"/>
                <w:sz w:val="22"/>
                <w:szCs w:val="22"/>
              </w:rPr>
            </w:pPr>
            <w:r w:rsidRPr="0014690D">
              <w:rPr>
                <w:rFonts w:ascii="Calibri" w:hAnsi="Calibri" w:cs="Arial"/>
                <w:sz w:val="22"/>
                <w:szCs w:val="22"/>
              </w:rPr>
              <w:t>Primary School Director</w:t>
            </w:r>
          </w:p>
        </w:tc>
      </w:tr>
      <w:tr w:rsidR="003D3AF0" w:rsidRPr="0014690D" w14:paraId="15FBE7D1" w14:textId="77777777" w:rsidTr="003D3AF0">
        <w:tc>
          <w:tcPr>
            <w:tcW w:w="2713" w:type="dxa"/>
          </w:tcPr>
          <w:p w14:paraId="6F332E3B" w14:textId="7BF8ED2D" w:rsidR="003D3AF0" w:rsidRPr="0014690D" w:rsidRDefault="003D3AF0" w:rsidP="00DA2F8F">
            <w:pPr>
              <w:rPr>
                <w:rFonts w:ascii="Calibri" w:hAnsi="Calibri" w:cs="Arial"/>
                <w:sz w:val="22"/>
                <w:szCs w:val="22"/>
              </w:rPr>
            </w:pPr>
            <w:r w:rsidRPr="0014690D">
              <w:rPr>
                <w:rFonts w:ascii="Calibri" w:hAnsi="Calibri" w:cs="Arial"/>
                <w:sz w:val="22"/>
                <w:szCs w:val="22"/>
              </w:rPr>
              <w:t>Antony Hughes</w:t>
            </w:r>
          </w:p>
        </w:tc>
        <w:tc>
          <w:tcPr>
            <w:tcW w:w="6917" w:type="dxa"/>
          </w:tcPr>
          <w:p w14:paraId="198171EA" w14:textId="28F0CCC4" w:rsidR="003D3AF0" w:rsidRPr="0014690D" w:rsidRDefault="003D3AF0" w:rsidP="00DA2F8F">
            <w:pPr>
              <w:rPr>
                <w:rFonts w:ascii="Calibri" w:hAnsi="Calibri" w:cs="Arial"/>
                <w:sz w:val="22"/>
                <w:szCs w:val="22"/>
              </w:rPr>
            </w:pPr>
            <w:r w:rsidRPr="0014690D">
              <w:rPr>
                <w:rFonts w:ascii="Calibri" w:hAnsi="Calibri" w:cs="Arial"/>
                <w:sz w:val="22"/>
                <w:szCs w:val="22"/>
              </w:rPr>
              <w:t>Co-opted Director and Vice Chair</w:t>
            </w:r>
          </w:p>
        </w:tc>
      </w:tr>
      <w:tr w:rsidR="003D3AF0" w:rsidRPr="0014690D" w14:paraId="575C1FB9" w14:textId="77777777" w:rsidTr="003D3AF0">
        <w:tc>
          <w:tcPr>
            <w:tcW w:w="2713" w:type="dxa"/>
          </w:tcPr>
          <w:p w14:paraId="16FE525A" w14:textId="32E69D59" w:rsidR="003D3AF0" w:rsidRPr="0014690D" w:rsidRDefault="00851D35" w:rsidP="00DA2F8F">
            <w:pPr>
              <w:rPr>
                <w:rFonts w:ascii="Calibri" w:hAnsi="Calibri" w:cs="Arial"/>
                <w:sz w:val="22"/>
                <w:szCs w:val="22"/>
              </w:rPr>
            </w:pPr>
            <w:r w:rsidRPr="0014690D">
              <w:rPr>
                <w:rFonts w:ascii="Calibri" w:hAnsi="Calibri" w:cs="Arial"/>
                <w:sz w:val="22"/>
                <w:szCs w:val="22"/>
              </w:rPr>
              <w:t xml:space="preserve">Angela </w:t>
            </w:r>
            <w:proofErr w:type="spellStart"/>
            <w:r w:rsidRPr="0014690D">
              <w:rPr>
                <w:rFonts w:ascii="Calibri" w:hAnsi="Calibri" w:cs="Arial"/>
                <w:sz w:val="22"/>
                <w:szCs w:val="22"/>
              </w:rPr>
              <w:t>Lant</w:t>
            </w:r>
            <w:proofErr w:type="spellEnd"/>
          </w:p>
        </w:tc>
        <w:tc>
          <w:tcPr>
            <w:tcW w:w="6917" w:type="dxa"/>
          </w:tcPr>
          <w:p w14:paraId="35AA0A5B" w14:textId="542F3247" w:rsidR="003D3AF0" w:rsidRPr="0014690D" w:rsidRDefault="00851D35" w:rsidP="00DA2F8F">
            <w:pPr>
              <w:rPr>
                <w:rFonts w:ascii="Calibri" w:hAnsi="Calibri" w:cs="Arial"/>
                <w:sz w:val="22"/>
                <w:szCs w:val="22"/>
              </w:rPr>
            </w:pPr>
            <w:r w:rsidRPr="0014690D">
              <w:rPr>
                <w:rFonts w:ascii="Calibri" w:hAnsi="Calibri" w:cs="Arial"/>
                <w:sz w:val="22"/>
                <w:szCs w:val="22"/>
              </w:rPr>
              <w:t>Primary School Director</w:t>
            </w:r>
          </w:p>
        </w:tc>
      </w:tr>
      <w:tr w:rsidR="003D3AF0" w:rsidRPr="0014690D" w14:paraId="670E57E7" w14:textId="77777777" w:rsidTr="003D3AF0">
        <w:tc>
          <w:tcPr>
            <w:tcW w:w="2713" w:type="dxa"/>
          </w:tcPr>
          <w:p w14:paraId="66F6F852" w14:textId="5F9AE6CE" w:rsidR="003D3AF0" w:rsidRPr="0014690D" w:rsidRDefault="00851D35" w:rsidP="00DA2F8F">
            <w:pPr>
              <w:rPr>
                <w:rFonts w:ascii="Calibri" w:hAnsi="Calibri" w:cs="Arial"/>
                <w:sz w:val="22"/>
                <w:szCs w:val="22"/>
              </w:rPr>
            </w:pPr>
            <w:r w:rsidRPr="0014690D">
              <w:rPr>
                <w:rFonts w:ascii="Calibri" w:hAnsi="Calibri" w:cs="Arial"/>
                <w:sz w:val="22"/>
                <w:szCs w:val="22"/>
              </w:rPr>
              <w:t>Judith Smith</w:t>
            </w:r>
          </w:p>
        </w:tc>
        <w:tc>
          <w:tcPr>
            <w:tcW w:w="6917" w:type="dxa"/>
          </w:tcPr>
          <w:p w14:paraId="2BA15388" w14:textId="5C5CB409" w:rsidR="003D3AF0" w:rsidRPr="0014690D" w:rsidRDefault="00851D35" w:rsidP="00DA2F8F">
            <w:pPr>
              <w:rPr>
                <w:rFonts w:ascii="Calibri" w:hAnsi="Calibri" w:cs="Arial"/>
                <w:sz w:val="22"/>
                <w:szCs w:val="22"/>
              </w:rPr>
            </w:pPr>
            <w:r w:rsidRPr="0014690D">
              <w:rPr>
                <w:rFonts w:ascii="Calibri" w:hAnsi="Calibri" w:cs="Arial"/>
                <w:sz w:val="22"/>
                <w:szCs w:val="22"/>
              </w:rPr>
              <w:t>Special School Director</w:t>
            </w:r>
            <w:r w:rsidR="00A679A9" w:rsidRPr="0014690D">
              <w:rPr>
                <w:rFonts w:ascii="Calibri" w:hAnsi="Calibri" w:cs="Arial"/>
                <w:sz w:val="22"/>
                <w:szCs w:val="22"/>
              </w:rPr>
              <w:t xml:space="preserve"> (from 4.10 pm)</w:t>
            </w:r>
          </w:p>
        </w:tc>
      </w:tr>
      <w:tr w:rsidR="003D3AF0" w:rsidRPr="0014690D" w14:paraId="0E32CECF" w14:textId="77777777" w:rsidTr="003D3AF0">
        <w:tc>
          <w:tcPr>
            <w:tcW w:w="2713" w:type="dxa"/>
          </w:tcPr>
          <w:p w14:paraId="06AB39E1" w14:textId="4E348349" w:rsidR="003D3AF0" w:rsidRPr="0014690D" w:rsidRDefault="003D3AF0" w:rsidP="00DA2F8F">
            <w:pPr>
              <w:rPr>
                <w:rFonts w:ascii="Calibri" w:hAnsi="Calibri" w:cs="Arial"/>
                <w:sz w:val="22"/>
                <w:szCs w:val="22"/>
              </w:rPr>
            </w:pPr>
            <w:r w:rsidRPr="0014690D">
              <w:rPr>
                <w:rFonts w:ascii="Calibri" w:hAnsi="Calibri" w:cs="Arial"/>
                <w:sz w:val="22"/>
                <w:szCs w:val="22"/>
              </w:rPr>
              <w:t>Val Struggles</w:t>
            </w:r>
          </w:p>
        </w:tc>
        <w:tc>
          <w:tcPr>
            <w:tcW w:w="6917" w:type="dxa"/>
          </w:tcPr>
          <w:p w14:paraId="71D8333E" w14:textId="4F9D682D" w:rsidR="003D3AF0" w:rsidRPr="0014690D" w:rsidRDefault="003D3AF0" w:rsidP="00DA2F8F">
            <w:pPr>
              <w:rPr>
                <w:rFonts w:ascii="Calibri" w:hAnsi="Calibri" w:cs="Arial"/>
                <w:sz w:val="22"/>
                <w:szCs w:val="22"/>
              </w:rPr>
            </w:pPr>
            <w:r w:rsidRPr="0014690D">
              <w:rPr>
                <w:rFonts w:ascii="Calibri" w:hAnsi="Calibri" w:cs="Arial"/>
                <w:sz w:val="22"/>
                <w:szCs w:val="22"/>
              </w:rPr>
              <w:t>Clerk to the Board</w:t>
            </w:r>
          </w:p>
        </w:tc>
      </w:tr>
      <w:tr w:rsidR="00851D35" w:rsidRPr="0014690D" w14:paraId="5DA26462" w14:textId="77777777" w:rsidTr="003D3AF0">
        <w:tc>
          <w:tcPr>
            <w:tcW w:w="2713" w:type="dxa"/>
          </w:tcPr>
          <w:p w14:paraId="501ADD28" w14:textId="39F1FAAA" w:rsidR="00851D35" w:rsidRPr="0014690D" w:rsidRDefault="00851D35" w:rsidP="00DA2F8F">
            <w:pPr>
              <w:rPr>
                <w:rFonts w:ascii="Calibri" w:hAnsi="Calibri" w:cs="Arial"/>
                <w:sz w:val="22"/>
                <w:szCs w:val="22"/>
              </w:rPr>
            </w:pPr>
            <w:r w:rsidRPr="0014690D">
              <w:rPr>
                <w:rFonts w:ascii="Calibri" w:hAnsi="Calibri" w:cs="Arial"/>
                <w:sz w:val="22"/>
                <w:szCs w:val="22"/>
              </w:rPr>
              <w:t xml:space="preserve">Mike </w:t>
            </w:r>
            <w:proofErr w:type="spellStart"/>
            <w:r w:rsidRPr="0014690D">
              <w:rPr>
                <w:rFonts w:ascii="Calibri" w:hAnsi="Calibri" w:cs="Arial"/>
                <w:sz w:val="22"/>
                <w:szCs w:val="22"/>
              </w:rPr>
              <w:t>Westerdale</w:t>
            </w:r>
            <w:proofErr w:type="spellEnd"/>
          </w:p>
        </w:tc>
        <w:tc>
          <w:tcPr>
            <w:tcW w:w="6917" w:type="dxa"/>
          </w:tcPr>
          <w:p w14:paraId="31A337DA" w14:textId="4DE9BF16" w:rsidR="00851D35" w:rsidRPr="0014690D" w:rsidRDefault="00851D35" w:rsidP="00DA2F8F">
            <w:pPr>
              <w:rPr>
                <w:rFonts w:ascii="Calibri" w:hAnsi="Calibri" w:cs="Arial"/>
                <w:sz w:val="22"/>
                <w:szCs w:val="22"/>
              </w:rPr>
            </w:pPr>
            <w:r w:rsidRPr="0014690D">
              <w:rPr>
                <w:rFonts w:ascii="Calibri" w:hAnsi="Calibri" w:cs="Arial"/>
                <w:sz w:val="22"/>
                <w:szCs w:val="22"/>
              </w:rPr>
              <w:t xml:space="preserve">Secondary School Director elect </w:t>
            </w:r>
            <w:r w:rsidR="00A679A9" w:rsidRPr="0014690D">
              <w:rPr>
                <w:rFonts w:ascii="Calibri" w:hAnsi="Calibri" w:cs="Arial"/>
                <w:sz w:val="22"/>
                <w:szCs w:val="22"/>
              </w:rPr>
              <w:t>–</w:t>
            </w:r>
            <w:r w:rsidRPr="0014690D">
              <w:rPr>
                <w:rFonts w:ascii="Calibri" w:hAnsi="Calibri" w:cs="Arial"/>
                <w:sz w:val="22"/>
                <w:szCs w:val="22"/>
              </w:rPr>
              <w:t xml:space="preserve"> Observer</w:t>
            </w:r>
            <w:r w:rsidR="009B7C33">
              <w:rPr>
                <w:rFonts w:ascii="Calibri" w:hAnsi="Calibri" w:cs="Arial"/>
                <w:sz w:val="22"/>
                <w:szCs w:val="22"/>
              </w:rPr>
              <w:t xml:space="preserve"> (until </w:t>
            </w:r>
            <w:r w:rsidR="00A679A9" w:rsidRPr="0014690D">
              <w:rPr>
                <w:rFonts w:ascii="Calibri" w:hAnsi="Calibri" w:cs="Arial"/>
                <w:sz w:val="22"/>
                <w:szCs w:val="22"/>
              </w:rPr>
              <w:t>6.00 pm)</w:t>
            </w:r>
          </w:p>
        </w:tc>
      </w:tr>
      <w:tr w:rsidR="003D3AF0" w:rsidRPr="0014690D" w14:paraId="05151698" w14:textId="77777777" w:rsidTr="003D3AF0">
        <w:tc>
          <w:tcPr>
            <w:tcW w:w="2713" w:type="dxa"/>
          </w:tcPr>
          <w:p w14:paraId="148ADBFC" w14:textId="35BF01A5" w:rsidR="003D3AF0" w:rsidRPr="0014690D" w:rsidRDefault="003D3AF0" w:rsidP="00DA2F8F">
            <w:pPr>
              <w:rPr>
                <w:rFonts w:ascii="Calibri" w:hAnsi="Calibri" w:cs="Arial"/>
                <w:sz w:val="22"/>
                <w:szCs w:val="22"/>
              </w:rPr>
            </w:pPr>
            <w:r w:rsidRPr="0014690D">
              <w:rPr>
                <w:rFonts w:ascii="Calibri" w:hAnsi="Calibri" w:cs="Arial"/>
                <w:sz w:val="22"/>
                <w:szCs w:val="22"/>
              </w:rPr>
              <w:t>Andy Wynne</w:t>
            </w:r>
          </w:p>
        </w:tc>
        <w:tc>
          <w:tcPr>
            <w:tcW w:w="6917" w:type="dxa"/>
          </w:tcPr>
          <w:p w14:paraId="2E260EDE" w14:textId="7BAEE922" w:rsidR="003D3AF0" w:rsidRPr="0014690D" w:rsidRDefault="003D3AF0" w:rsidP="00DA2F8F">
            <w:pPr>
              <w:rPr>
                <w:rFonts w:ascii="Calibri" w:hAnsi="Calibri" w:cs="Arial"/>
                <w:sz w:val="22"/>
                <w:szCs w:val="22"/>
              </w:rPr>
            </w:pPr>
            <w:r w:rsidRPr="0014690D">
              <w:rPr>
                <w:rFonts w:ascii="Calibri" w:hAnsi="Calibri" w:cs="Arial"/>
                <w:sz w:val="22"/>
                <w:szCs w:val="22"/>
              </w:rPr>
              <w:t>Learn Sheffield Operations Director</w:t>
            </w:r>
          </w:p>
        </w:tc>
      </w:tr>
    </w:tbl>
    <w:p w14:paraId="451A6F18" w14:textId="4FCA8F85" w:rsidR="009D3848" w:rsidRPr="0014690D" w:rsidRDefault="009D3848" w:rsidP="00DA2F8F">
      <w:pPr>
        <w:ind w:right="46"/>
        <w:rPr>
          <w:rFonts w:ascii="Calibri" w:hAnsi="Calibri" w:cs="Calibri"/>
          <w:sz w:val="22"/>
          <w:szCs w:val="22"/>
        </w:rPr>
      </w:pPr>
    </w:p>
    <w:p w14:paraId="78E3E34C" w14:textId="77777777" w:rsidR="009D3848" w:rsidRPr="0014690D" w:rsidRDefault="009D3848" w:rsidP="00DA2F8F">
      <w:pPr>
        <w:ind w:right="46"/>
        <w:rPr>
          <w:rFonts w:ascii="Calibri" w:hAnsi="Calibri" w:cs="Calibri"/>
          <w:sz w:val="22"/>
          <w:szCs w:val="22"/>
        </w:rPr>
      </w:pPr>
    </w:p>
    <w:tbl>
      <w:tblPr>
        <w:tblW w:w="104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7740"/>
        <w:gridCol w:w="1440"/>
      </w:tblGrid>
      <w:tr w:rsidR="001804CB" w:rsidRPr="0014690D" w14:paraId="42E27AC2" w14:textId="77777777" w:rsidTr="006E6940">
        <w:trPr>
          <w:trHeight w:val="433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8A6C" w14:textId="575257D8" w:rsidR="001804CB" w:rsidRPr="0014690D" w:rsidRDefault="003D3AF0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bCs/>
                <w:sz w:val="22"/>
                <w:szCs w:val="22"/>
              </w:rPr>
              <w:t>Minute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24ED" w14:textId="0D00EE5C" w:rsidR="001804CB" w:rsidRPr="0014690D" w:rsidRDefault="001804CB" w:rsidP="00DA2F8F">
            <w:pPr>
              <w:ind w:right="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5942D" w14:textId="2EFC0A86" w:rsidR="001804CB" w:rsidRPr="0014690D" w:rsidRDefault="009D3848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Action</w:t>
            </w:r>
          </w:p>
        </w:tc>
      </w:tr>
      <w:tr w:rsidR="001804CB" w:rsidRPr="0014690D" w14:paraId="7C90206F" w14:textId="77777777" w:rsidTr="006E6940">
        <w:trPr>
          <w:trHeight w:val="442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3A59" w14:textId="66468BF1" w:rsidR="001804CB" w:rsidRPr="0014690D" w:rsidRDefault="00851D3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18/12</w:t>
            </w:r>
            <w:r w:rsidR="003D3AF0" w:rsidRPr="0014690D">
              <w:rPr>
                <w:rFonts w:ascii="Calibri" w:hAnsi="Calibri" w:cs="Calibri"/>
                <w:b/>
                <w:sz w:val="22"/>
                <w:szCs w:val="22"/>
              </w:rPr>
              <w:t>/01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00AE" w14:textId="77777777" w:rsidR="001804CB" w:rsidRPr="0014690D" w:rsidRDefault="003D3AF0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Apologies for Absence</w:t>
            </w:r>
          </w:p>
          <w:p w14:paraId="38521C7F" w14:textId="6BC7A2A6" w:rsidR="003D3AF0" w:rsidRPr="0014690D" w:rsidRDefault="003D3AF0" w:rsidP="00484D98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>Apologies were received from</w:t>
            </w:r>
            <w:r w:rsidR="00646B55" w:rsidRPr="001469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51D35" w:rsidRPr="0014690D">
              <w:rPr>
                <w:rFonts w:ascii="Calibri" w:hAnsi="Calibri" w:cs="Calibri"/>
                <w:sz w:val="22"/>
                <w:szCs w:val="22"/>
              </w:rPr>
              <w:t xml:space="preserve">Chris French, Secondary School Director, </w:t>
            </w:r>
            <w:r w:rsidR="0031060F" w:rsidRPr="0014690D">
              <w:rPr>
                <w:rFonts w:ascii="Calibri" w:hAnsi="Calibri" w:cs="Calibri"/>
                <w:sz w:val="22"/>
                <w:szCs w:val="22"/>
              </w:rPr>
              <w:t xml:space="preserve">Darren </w:t>
            </w:r>
            <w:proofErr w:type="spellStart"/>
            <w:r w:rsidR="0031060F" w:rsidRPr="0014690D">
              <w:rPr>
                <w:rFonts w:ascii="Calibri" w:hAnsi="Calibri" w:cs="Calibri"/>
                <w:sz w:val="22"/>
                <w:szCs w:val="22"/>
              </w:rPr>
              <w:t>Tidmarsh</w:t>
            </w:r>
            <w:proofErr w:type="spellEnd"/>
            <w:r w:rsidR="0031060F" w:rsidRPr="0014690D">
              <w:rPr>
                <w:rFonts w:ascii="Calibri" w:hAnsi="Calibri" w:cs="Calibri"/>
                <w:sz w:val="22"/>
                <w:szCs w:val="22"/>
              </w:rPr>
              <w:t>, Co-opted Director</w:t>
            </w:r>
            <w:r w:rsidR="00851D35" w:rsidRPr="0014690D">
              <w:rPr>
                <w:rFonts w:ascii="Calibri" w:hAnsi="Calibri" w:cs="Calibri"/>
                <w:sz w:val="22"/>
                <w:szCs w:val="22"/>
              </w:rPr>
              <w:t xml:space="preserve"> and Morag Somerville, Strategic Business Lead</w:t>
            </w:r>
          </w:p>
          <w:p w14:paraId="6FA721F3" w14:textId="35B33DAE" w:rsidR="00484D98" w:rsidRPr="0014690D" w:rsidRDefault="00484D98" w:rsidP="00484D98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E5B43" w14:textId="58799C23" w:rsidR="001804CB" w:rsidRPr="0014690D" w:rsidRDefault="001804CB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060F" w:rsidRPr="0014690D" w14:paraId="00DFB79D" w14:textId="77777777" w:rsidTr="006E6940">
        <w:trPr>
          <w:trHeight w:val="442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4AFD" w14:textId="7BC5EBDF" w:rsidR="0031060F" w:rsidRPr="0014690D" w:rsidRDefault="00851D3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18/12</w:t>
            </w:r>
            <w:r w:rsidR="0031060F" w:rsidRPr="0014690D">
              <w:rPr>
                <w:rFonts w:ascii="Calibri" w:hAnsi="Calibri" w:cs="Calibri"/>
                <w:b/>
                <w:sz w:val="22"/>
                <w:szCs w:val="22"/>
              </w:rPr>
              <w:t>/0</w:t>
            </w:r>
            <w:r w:rsidR="00B32589" w:rsidRPr="0014690D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446D" w14:textId="7AF5398A" w:rsidR="002900D0" w:rsidRPr="0014690D" w:rsidRDefault="0031060F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Chair’s opening remarks</w:t>
            </w:r>
          </w:p>
          <w:p w14:paraId="2B1B5BCB" w14:textId="77777777" w:rsidR="0031060F" w:rsidRPr="0014690D" w:rsidRDefault="0031060F" w:rsidP="00851D35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 xml:space="preserve">The Chair </w:t>
            </w:r>
            <w:r w:rsidR="00851D35" w:rsidRPr="0014690D">
              <w:rPr>
                <w:rFonts w:ascii="Calibri" w:hAnsi="Calibri" w:cs="Calibri"/>
                <w:sz w:val="22"/>
                <w:szCs w:val="22"/>
              </w:rPr>
              <w:t xml:space="preserve">welcomed Mike </w:t>
            </w:r>
            <w:proofErr w:type="spellStart"/>
            <w:r w:rsidR="00851D35" w:rsidRPr="0014690D">
              <w:rPr>
                <w:rFonts w:ascii="Calibri" w:hAnsi="Calibri" w:cs="Calibri"/>
                <w:sz w:val="22"/>
                <w:szCs w:val="22"/>
              </w:rPr>
              <w:t>Westerdale</w:t>
            </w:r>
            <w:proofErr w:type="spellEnd"/>
            <w:r w:rsidR="00851D35" w:rsidRPr="0014690D">
              <w:rPr>
                <w:rFonts w:ascii="Calibri" w:hAnsi="Calibri" w:cs="Calibri"/>
                <w:sz w:val="22"/>
                <w:szCs w:val="22"/>
              </w:rPr>
              <w:t xml:space="preserve">, Chief Executive Officer, </w:t>
            </w:r>
            <w:proofErr w:type="spellStart"/>
            <w:r w:rsidR="00B32589" w:rsidRPr="0014690D">
              <w:rPr>
                <w:rFonts w:ascii="Calibri" w:hAnsi="Calibri" w:cs="Calibri"/>
                <w:sz w:val="22"/>
                <w:szCs w:val="22"/>
              </w:rPr>
              <w:t>Brigantia</w:t>
            </w:r>
            <w:proofErr w:type="spellEnd"/>
            <w:r w:rsidR="00B32589" w:rsidRPr="0014690D">
              <w:rPr>
                <w:rFonts w:ascii="Calibri" w:hAnsi="Calibri" w:cs="Calibri"/>
                <w:sz w:val="22"/>
                <w:szCs w:val="22"/>
              </w:rPr>
              <w:t xml:space="preserve"> Trust, who was attending the meeting as an observer pending his formal appointment as a Director, Secondary schools sector.</w:t>
            </w:r>
          </w:p>
          <w:p w14:paraId="5544A513" w14:textId="1371A009" w:rsidR="00B32589" w:rsidRPr="0014690D" w:rsidRDefault="00B32589" w:rsidP="00851D35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DA996" w14:textId="77777777" w:rsidR="0031060F" w:rsidRPr="0014690D" w:rsidRDefault="0031060F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2137E" w:rsidRPr="0014690D" w14:paraId="1E80365F" w14:textId="77777777" w:rsidTr="006E6940">
        <w:trPr>
          <w:trHeight w:val="442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2F58" w14:textId="40887C1C" w:rsidR="0012137E" w:rsidRPr="0014690D" w:rsidRDefault="00B32589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18/12</w:t>
            </w:r>
            <w:r w:rsidR="003D3AF0" w:rsidRPr="0014690D">
              <w:rPr>
                <w:rFonts w:ascii="Calibri" w:hAnsi="Calibri" w:cs="Calibri"/>
                <w:b/>
                <w:sz w:val="22"/>
                <w:szCs w:val="22"/>
              </w:rPr>
              <w:t>/0</w:t>
            </w:r>
            <w:r w:rsidR="0031060F" w:rsidRPr="0014690D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3FCD" w14:textId="77777777" w:rsidR="00B32589" w:rsidRPr="0014690D" w:rsidRDefault="00B32589" w:rsidP="00B32589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Declarations of Interest</w:t>
            </w:r>
          </w:p>
          <w:p w14:paraId="0E37789D" w14:textId="595DFAF3" w:rsidR="00B32589" w:rsidRPr="0014690D" w:rsidRDefault="00B32589" w:rsidP="00B32589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>No formal declarations were made at the start of the</w:t>
            </w:r>
            <w:r w:rsidR="009A0A17">
              <w:rPr>
                <w:rFonts w:ascii="Calibri" w:hAnsi="Calibri" w:cs="Calibri"/>
                <w:sz w:val="22"/>
                <w:szCs w:val="22"/>
              </w:rPr>
              <w:t xml:space="preserve"> meeting, however during considerat</w:t>
            </w:r>
            <w:r w:rsidRPr="0014690D">
              <w:rPr>
                <w:rFonts w:ascii="Calibri" w:hAnsi="Calibri" w:cs="Calibri"/>
                <w:sz w:val="22"/>
                <w:szCs w:val="22"/>
              </w:rPr>
              <w:t xml:space="preserve">ion of </w:t>
            </w:r>
            <w:r w:rsidR="000911CC">
              <w:rPr>
                <w:rFonts w:ascii="Calibri" w:hAnsi="Calibri" w:cs="Calibri"/>
                <w:sz w:val="22"/>
                <w:szCs w:val="22"/>
              </w:rPr>
              <w:t xml:space="preserve">agenda </w:t>
            </w:r>
            <w:r w:rsidRPr="0014690D">
              <w:rPr>
                <w:rFonts w:ascii="Calibri" w:hAnsi="Calibri" w:cs="Calibri"/>
                <w:sz w:val="22"/>
                <w:szCs w:val="22"/>
              </w:rPr>
              <w:t>item 6 reference was made to ongoing discussions and future communications with Members and Officers of SCC.</w:t>
            </w:r>
            <w:r w:rsidR="000911CC">
              <w:rPr>
                <w:rFonts w:ascii="Calibri" w:hAnsi="Calibri" w:cs="Calibri"/>
                <w:sz w:val="22"/>
                <w:szCs w:val="22"/>
              </w:rPr>
              <w:t xml:space="preserve"> Cllr Bainbridge and James Henderson acknowledged their roles both as Company Directors and within SCC.</w:t>
            </w:r>
          </w:p>
          <w:p w14:paraId="6CDA27E5" w14:textId="5D9AE452" w:rsidR="004E7706" w:rsidRPr="0014690D" w:rsidRDefault="004E7706" w:rsidP="00DA2F8F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96FBC" w14:textId="46BAECED" w:rsidR="0012137E" w:rsidRPr="0014690D" w:rsidRDefault="0012137E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2E28" w:rsidRPr="0014690D" w14:paraId="4315062D" w14:textId="77777777" w:rsidTr="006E6940">
        <w:trPr>
          <w:trHeight w:val="44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E9D2" w14:textId="54743615" w:rsidR="00BF2E28" w:rsidRPr="0014690D" w:rsidRDefault="00B32589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18/12</w:t>
            </w:r>
            <w:r w:rsidR="004E7706" w:rsidRPr="0014690D">
              <w:rPr>
                <w:rFonts w:ascii="Calibri" w:hAnsi="Calibri" w:cs="Calibri"/>
                <w:b/>
                <w:sz w:val="22"/>
                <w:szCs w:val="22"/>
              </w:rPr>
              <w:t>/0</w:t>
            </w:r>
            <w:r w:rsidR="0031060F" w:rsidRPr="0014690D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390" w14:textId="156DD891" w:rsidR="002900D0" w:rsidRPr="0014690D" w:rsidRDefault="004E7706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Minutes of the</w:t>
            </w:r>
            <w:r w:rsidR="00484D98" w:rsidRPr="0014690D">
              <w:rPr>
                <w:rFonts w:ascii="Calibri" w:hAnsi="Calibri" w:cs="Calibri"/>
                <w:b/>
                <w:sz w:val="22"/>
                <w:szCs w:val="22"/>
              </w:rPr>
              <w:t xml:space="preserve"> p</w:t>
            </w:r>
            <w:r w:rsidR="00B32589" w:rsidRPr="0014690D">
              <w:rPr>
                <w:rFonts w:ascii="Calibri" w:hAnsi="Calibri" w:cs="Calibri"/>
                <w:b/>
                <w:sz w:val="22"/>
                <w:szCs w:val="22"/>
              </w:rPr>
              <w:t>revious meeting held on 21 Octo</w:t>
            </w:r>
            <w:r w:rsidR="00484D98" w:rsidRPr="0014690D">
              <w:rPr>
                <w:rFonts w:ascii="Calibri" w:hAnsi="Calibri" w:cs="Calibri"/>
                <w:b/>
                <w:sz w:val="22"/>
                <w:szCs w:val="22"/>
              </w:rPr>
              <w:t>ber</w:t>
            </w:r>
            <w:r w:rsidRPr="0014690D">
              <w:rPr>
                <w:rFonts w:ascii="Calibri" w:hAnsi="Calibri" w:cs="Calibri"/>
                <w:b/>
                <w:sz w:val="22"/>
                <w:szCs w:val="22"/>
              </w:rPr>
              <w:t xml:space="preserve"> 2018</w:t>
            </w:r>
          </w:p>
          <w:p w14:paraId="598784BE" w14:textId="2A456DD0" w:rsidR="00484D98" w:rsidRPr="0014690D" w:rsidRDefault="00484D98" w:rsidP="0031060F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>The c</w:t>
            </w:r>
            <w:r w:rsidR="0031060F" w:rsidRPr="0014690D">
              <w:rPr>
                <w:rFonts w:ascii="Calibri" w:hAnsi="Calibri" w:cs="Calibri"/>
                <w:sz w:val="22"/>
                <w:szCs w:val="22"/>
              </w:rPr>
              <w:t>onfidential</w:t>
            </w:r>
            <w:r w:rsidR="00B32589" w:rsidRPr="0014690D">
              <w:rPr>
                <w:rFonts w:ascii="Calibri" w:hAnsi="Calibri" w:cs="Calibri"/>
                <w:sz w:val="22"/>
                <w:szCs w:val="22"/>
              </w:rPr>
              <w:t xml:space="preserve"> and non-confidential </w:t>
            </w:r>
            <w:r w:rsidRPr="0014690D">
              <w:rPr>
                <w:rFonts w:ascii="Calibri" w:hAnsi="Calibri" w:cs="Calibri"/>
                <w:sz w:val="22"/>
                <w:szCs w:val="22"/>
              </w:rPr>
              <w:t>minutes were approved as an accurate record</w:t>
            </w:r>
            <w:r w:rsidR="0031060F" w:rsidRPr="0014690D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160FDDF6" w14:textId="5728F68E" w:rsidR="0031060F" w:rsidRPr="0014690D" w:rsidRDefault="0031060F" w:rsidP="0031060F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AF7E" w14:textId="77777777" w:rsidR="004E7706" w:rsidRPr="0014690D" w:rsidRDefault="004E7706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9C2D93E" w14:textId="6DA86534" w:rsidR="00484D98" w:rsidRPr="0014690D" w:rsidRDefault="00484D98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90CAB" w:rsidRPr="0014690D" w14:paraId="3938F43E" w14:textId="77777777" w:rsidTr="006E6940">
        <w:trPr>
          <w:trHeight w:val="44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07D2" w14:textId="02F52442" w:rsidR="00990CAB" w:rsidRPr="0014690D" w:rsidRDefault="00B32589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18/12</w:t>
            </w:r>
            <w:r w:rsidR="004E7706" w:rsidRPr="0014690D">
              <w:rPr>
                <w:rFonts w:ascii="Calibri" w:hAnsi="Calibri" w:cs="Calibri"/>
                <w:b/>
                <w:sz w:val="22"/>
                <w:szCs w:val="22"/>
              </w:rPr>
              <w:t>/0</w:t>
            </w: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  <w:p w14:paraId="189AC07F" w14:textId="44121D76" w:rsidR="00484D98" w:rsidRPr="0014690D" w:rsidRDefault="00484D98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A27A" w14:textId="634B90B5" w:rsidR="001B5638" w:rsidRPr="0014690D" w:rsidRDefault="004E7706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Matters Arising</w:t>
            </w:r>
            <w:r w:rsidR="00C936B5" w:rsidRPr="0014690D">
              <w:rPr>
                <w:rFonts w:ascii="Calibri" w:hAnsi="Calibri" w:cs="Calibri"/>
                <w:b/>
                <w:sz w:val="22"/>
                <w:szCs w:val="22"/>
              </w:rPr>
              <w:t xml:space="preserve"> (Meeting Notes refer)</w:t>
            </w:r>
          </w:p>
          <w:p w14:paraId="08FC86A7" w14:textId="77777777" w:rsidR="004E7706" w:rsidRPr="0014690D" w:rsidRDefault="004E7706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4FB4B8A" w14:textId="66C9998D" w:rsidR="00C936B5" w:rsidRPr="0014690D" w:rsidRDefault="00484D98" w:rsidP="00484D98">
            <w:pPr>
              <w:ind w:right="46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B32589" w:rsidRPr="0014690D">
              <w:rPr>
                <w:rFonts w:ascii="Calibri" w:hAnsi="Calibri" w:cs="Calibri"/>
                <w:sz w:val="22"/>
                <w:szCs w:val="22"/>
                <w:u w:val="single"/>
              </w:rPr>
              <w:t>Minute 18/10/06.1</w:t>
            </w:r>
            <w:r w:rsidRPr="0014690D">
              <w:rPr>
                <w:rFonts w:ascii="Calibri" w:hAnsi="Calibri" w:cs="Calibri"/>
                <w:sz w:val="22"/>
                <w:szCs w:val="22"/>
                <w:u w:val="single"/>
              </w:rPr>
              <w:t>: Development of Services and Future Transfer</w:t>
            </w:r>
          </w:p>
          <w:p w14:paraId="38054E60" w14:textId="760434F0" w:rsidR="00C936B5" w:rsidRPr="0014690D" w:rsidRDefault="00C936B5" w:rsidP="00484D98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 xml:space="preserve">It was reported that the contract </w:t>
            </w:r>
            <w:r w:rsidR="009A0A17">
              <w:rPr>
                <w:rFonts w:ascii="Calibri" w:hAnsi="Calibri" w:cs="Calibri"/>
                <w:sz w:val="22"/>
                <w:szCs w:val="22"/>
              </w:rPr>
              <w:t xml:space="preserve">relating to the Data Analysis Service </w:t>
            </w:r>
            <w:r w:rsidRPr="0014690D">
              <w:rPr>
                <w:rFonts w:ascii="Calibri" w:hAnsi="Calibri" w:cs="Calibri"/>
                <w:sz w:val="22"/>
                <w:szCs w:val="22"/>
              </w:rPr>
              <w:t xml:space="preserve">has been agreed and </w:t>
            </w:r>
            <w:r w:rsidR="00B32589" w:rsidRPr="0014690D">
              <w:rPr>
                <w:rFonts w:ascii="Calibri" w:hAnsi="Calibri" w:cs="Calibri"/>
                <w:sz w:val="22"/>
                <w:szCs w:val="22"/>
              </w:rPr>
              <w:t>finalised with SCC</w:t>
            </w:r>
            <w:r w:rsidRPr="0014690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1ECFD44" w14:textId="77777777" w:rsidR="00484D98" w:rsidRDefault="00484D98" w:rsidP="00484D98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</w:p>
          <w:p w14:paraId="1A6FC67D" w14:textId="77777777" w:rsidR="009A0A17" w:rsidRPr="0014690D" w:rsidRDefault="009A0A17" w:rsidP="00484D98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</w:p>
          <w:p w14:paraId="75CF6AF7" w14:textId="7BF34E5B" w:rsidR="00484D98" w:rsidRPr="0014690D" w:rsidRDefault="00484D98" w:rsidP="00484D98">
            <w:pPr>
              <w:ind w:right="46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  <w:r w:rsidR="00B32589" w:rsidRPr="001469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E562F" w:rsidRPr="0014690D">
              <w:rPr>
                <w:rFonts w:ascii="Calibri" w:hAnsi="Calibri" w:cs="Calibri"/>
                <w:sz w:val="22"/>
                <w:szCs w:val="22"/>
                <w:u w:val="single"/>
              </w:rPr>
              <w:t>Minute 18/10/06.3: N</w:t>
            </w:r>
            <w:r w:rsidRPr="0014690D">
              <w:rPr>
                <w:rFonts w:ascii="Calibri" w:hAnsi="Calibri" w:cs="Calibri"/>
                <w:sz w:val="22"/>
                <w:szCs w:val="22"/>
                <w:u w:val="single"/>
              </w:rPr>
              <w:t>omination of a Secondary School Director</w:t>
            </w:r>
          </w:p>
          <w:p w14:paraId="18CD90B1" w14:textId="77777777" w:rsidR="004E7706" w:rsidRPr="0014690D" w:rsidRDefault="00B32589" w:rsidP="00B32589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>Following t</w:t>
            </w:r>
            <w:r w:rsidR="002215A5" w:rsidRPr="0014690D">
              <w:rPr>
                <w:rFonts w:ascii="Calibri" w:hAnsi="Calibri" w:cs="Calibri"/>
                <w:sz w:val="22"/>
                <w:szCs w:val="22"/>
              </w:rPr>
              <w:t xml:space="preserve">he call for nominations </w:t>
            </w:r>
            <w:r w:rsidRPr="0014690D">
              <w:rPr>
                <w:rFonts w:ascii="Calibri" w:hAnsi="Calibri" w:cs="Calibri"/>
                <w:sz w:val="22"/>
                <w:szCs w:val="22"/>
              </w:rPr>
              <w:t xml:space="preserve">two valid submissions had been received and a ballot subsequently held.  The successful candidate, Mike </w:t>
            </w:r>
            <w:proofErr w:type="spellStart"/>
            <w:r w:rsidRPr="0014690D">
              <w:rPr>
                <w:rFonts w:ascii="Calibri" w:hAnsi="Calibri" w:cs="Calibri"/>
                <w:sz w:val="22"/>
                <w:szCs w:val="22"/>
              </w:rPr>
              <w:t>Westerdale</w:t>
            </w:r>
            <w:proofErr w:type="spellEnd"/>
            <w:r w:rsidRPr="0014690D">
              <w:rPr>
                <w:rFonts w:ascii="Calibri" w:hAnsi="Calibri" w:cs="Calibri"/>
                <w:sz w:val="22"/>
                <w:szCs w:val="22"/>
              </w:rPr>
              <w:t>, had been invited to attend the meeting as an observer (Minute 18/12/02 above refers).</w:t>
            </w:r>
          </w:p>
          <w:p w14:paraId="21349731" w14:textId="77777777" w:rsidR="000E562F" w:rsidRPr="0014690D" w:rsidRDefault="000E562F" w:rsidP="00B32589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</w:p>
          <w:p w14:paraId="0B861D3F" w14:textId="77777777" w:rsidR="000E562F" w:rsidRPr="0014690D" w:rsidRDefault="000E562F" w:rsidP="00B32589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 xml:space="preserve">3 </w:t>
            </w:r>
            <w:r w:rsidRPr="0014690D">
              <w:rPr>
                <w:rFonts w:ascii="Calibri" w:hAnsi="Calibri" w:cs="Calibri"/>
                <w:sz w:val="22"/>
                <w:szCs w:val="22"/>
                <w:u w:val="single"/>
              </w:rPr>
              <w:t>Minute 18/10/09.3: Financial matters</w:t>
            </w:r>
          </w:p>
          <w:p w14:paraId="6FBD68BD" w14:textId="79AC9305" w:rsidR="000E562F" w:rsidRPr="0014690D" w:rsidRDefault="000E562F" w:rsidP="00B32589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>Discussion rel</w:t>
            </w:r>
            <w:r w:rsidR="009A0A17">
              <w:rPr>
                <w:rFonts w:ascii="Calibri" w:hAnsi="Calibri" w:cs="Calibri"/>
                <w:sz w:val="22"/>
                <w:szCs w:val="22"/>
              </w:rPr>
              <w:t>ating to the possible</w:t>
            </w:r>
            <w:r w:rsidRPr="0014690D">
              <w:rPr>
                <w:rFonts w:ascii="Calibri" w:hAnsi="Calibri" w:cs="Calibri"/>
                <w:sz w:val="22"/>
                <w:szCs w:val="22"/>
              </w:rPr>
              <w:t xml:space="preserve"> increase </w:t>
            </w:r>
            <w:r w:rsidR="009A0A17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Pr="0014690D">
              <w:rPr>
                <w:rFonts w:ascii="Calibri" w:hAnsi="Calibri" w:cs="Calibri"/>
                <w:sz w:val="22"/>
                <w:szCs w:val="22"/>
              </w:rPr>
              <w:t>financial capacity is recorded in Minute 18/12/</w:t>
            </w:r>
            <w:r w:rsidR="00A2210C">
              <w:rPr>
                <w:rFonts w:ascii="Calibri" w:hAnsi="Calibri" w:cs="Calibri"/>
                <w:sz w:val="22"/>
                <w:szCs w:val="22"/>
              </w:rPr>
              <w:t>06.3v)</w:t>
            </w:r>
            <w:r w:rsidRPr="0014690D">
              <w:rPr>
                <w:rFonts w:ascii="Calibri" w:hAnsi="Calibri" w:cs="Calibri"/>
                <w:sz w:val="22"/>
                <w:szCs w:val="22"/>
              </w:rPr>
              <w:t xml:space="preserve"> below.</w:t>
            </w:r>
          </w:p>
          <w:p w14:paraId="40AB3258" w14:textId="77777777" w:rsidR="000E562F" w:rsidRPr="0014690D" w:rsidRDefault="000E562F" w:rsidP="00B32589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</w:p>
          <w:p w14:paraId="087FFBE6" w14:textId="77777777" w:rsidR="000E562F" w:rsidRPr="0014690D" w:rsidRDefault="000E562F" w:rsidP="00B32589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r w:rsidRPr="0014690D">
              <w:rPr>
                <w:rFonts w:ascii="Calibri" w:hAnsi="Calibri" w:cs="Calibri"/>
                <w:sz w:val="22"/>
                <w:szCs w:val="22"/>
                <w:u w:val="single"/>
              </w:rPr>
              <w:t xml:space="preserve">Minute 18/10/11.2: </w:t>
            </w:r>
            <w:proofErr w:type="spellStart"/>
            <w:r w:rsidRPr="0014690D">
              <w:rPr>
                <w:rFonts w:ascii="Calibri" w:hAnsi="Calibri" w:cs="Calibri"/>
                <w:sz w:val="22"/>
                <w:szCs w:val="22"/>
                <w:u w:val="single"/>
              </w:rPr>
              <w:t>Knowsley</w:t>
            </w:r>
            <w:proofErr w:type="spellEnd"/>
            <w:r w:rsidRPr="0014690D">
              <w:rPr>
                <w:rFonts w:ascii="Calibri" w:hAnsi="Calibri" w:cs="Calibri"/>
                <w:sz w:val="22"/>
                <w:szCs w:val="22"/>
                <w:u w:val="single"/>
              </w:rPr>
              <w:t xml:space="preserve"> visit</w:t>
            </w:r>
          </w:p>
          <w:p w14:paraId="4593FCD2" w14:textId="77777777" w:rsidR="000E562F" w:rsidRPr="0014690D" w:rsidRDefault="000E562F" w:rsidP="00B32589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 xml:space="preserve">It was noted that the visit by three colleagues from </w:t>
            </w:r>
            <w:proofErr w:type="spellStart"/>
            <w:r w:rsidRPr="0014690D">
              <w:rPr>
                <w:rFonts w:ascii="Calibri" w:hAnsi="Calibri" w:cs="Calibri"/>
                <w:sz w:val="22"/>
                <w:szCs w:val="22"/>
              </w:rPr>
              <w:t>Knowsley</w:t>
            </w:r>
            <w:proofErr w:type="spellEnd"/>
            <w:r w:rsidRPr="0014690D">
              <w:rPr>
                <w:rFonts w:ascii="Calibri" w:hAnsi="Calibri" w:cs="Calibri"/>
                <w:sz w:val="22"/>
                <w:szCs w:val="22"/>
              </w:rPr>
              <w:t xml:space="preserve"> (Director of Education, School Improvement Lead and Cabinet Lead Member) took place on 8 November 2018.</w:t>
            </w:r>
          </w:p>
          <w:p w14:paraId="79B5AFFA" w14:textId="6855FB3B" w:rsidR="000E562F" w:rsidRPr="0014690D" w:rsidRDefault="000E562F" w:rsidP="00B32589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17C" w14:textId="7BB01B3B" w:rsidR="002215A5" w:rsidRPr="0014690D" w:rsidRDefault="002215A5" w:rsidP="00484D98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7132" w:rsidRPr="0014690D" w14:paraId="3A0D5872" w14:textId="77777777" w:rsidTr="00945797">
        <w:trPr>
          <w:trHeight w:val="442"/>
        </w:trPr>
        <w:tc>
          <w:tcPr>
            <w:tcW w:w="10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9D82" w14:textId="2946A37E" w:rsidR="00D57132" w:rsidRPr="0014690D" w:rsidRDefault="006F1E74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Financial and Strategic</w:t>
            </w:r>
            <w:r w:rsidR="00D57132" w:rsidRPr="0014690D">
              <w:rPr>
                <w:rFonts w:ascii="Calibri" w:hAnsi="Calibri" w:cs="Calibri"/>
                <w:b/>
                <w:sz w:val="22"/>
                <w:szCs w:val="22"/>
              </w:rPr>
              <w:t xml:space="preserve"> Matters</w:t>
            </w:r>
          </w:p>
        </w:tc>
      </w:tr>
      <w:tr w:rsidR="00810DA7" w:rsidRPr="0014690D" w14:paraId="165980FA" w14:textId="77777777" w:rsidTr="006E6940">
        <w:trPr>
          <w:trHeight w:val="44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F34F" w14:textId="0657AABF" w:rsidR="00810DA7" w:rsidRPr="0014690D" w:rsidRDefault="0029618D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18/12</w:t>
            </w:r>
            <w:r w:rsidR="00810DA7" w:rsidRPr="0014690D">
              <w:rPr>
                <w:rFonts w:ascii="Calibri" w:hAnsi="Calibri" w:cs="Calibri"/>
                <w:b/>
                <w:sz w:val="22"/>
                <w:szCs w:val="22"/>
              </w:rPr>
              <w:t>/0</w:t>
            </w: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BE12" w14:textId="701551AE" w:rsidR="00810DA7" w:rsidRPr="0014690D" w:rsidRDefault="006F1E74" w:rsidP="00D57132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 xml:space="preserve">6.1 </w:t>
            </w:r>
            <w:r w:rsidR="0029618D" w:rsidRPr="0014690D">
              <w:rPr>
                <w:rFonts w:ascii="Calibri" w:hAnsi="Calibri" w:cs="Calibri"/>
                <w:b/>
                <w:sz w:val="22"/>
                <w:szCs w:val="22"/>
              </w:rPr>
              <w:t>Confidential m</w:t>
            </w:r>
            <w:r w:rsidR="00810DA7" w:rsidRPr="0014690D">
              <w:rPr>
                <w:rFonts w:ascii="Calibri" w:hAnsi="Calibri" w:cs="Calibri"/>
                <w:b/>
                <w:sz w:val="22"/>
                <w:szCs w:val="22"/>
              </w:rPr>
              <w:t>inutes of the Finance and Audit C</w:t>
            </w:r>
            <w:r w:rsidR="0029618D" w:rsidRPr="0014690D">
              <w:rPr>
                <w:rFonts w:ascii="Calibri" w:hAnsi="Calibri" w:cs="Calibri"/>
                <w:b/>
                <w:sz w:val="22"/>
                <w:szCs w:val="22"/>
              </w:rPr>
              <w:t>ommittee meeting held on 21 Nov</w:t>
            </w:r>
            <w:r w:rsidR="00810DA7" w:rsidRPr="0014690D">
              <w:rPr>
                <w:rFonts w:ascii="Calibri" w:hAnsi="Calibri" w:cs="Calibri"/>
                <w:b/>
                <w:sz w:val="22"/>
                <w:szCs w:val="22"/>
              </w:rPr>
              <w:t>ember 2018</w:t>
            </w:r>
            <w:r w:rsidR="007B04B4" w:rsidRPr="0014690D">
              <w:rPr>
                <w:rFonts w:ascii="Calibri" w:hAnsi="Calibri" w:cs="Calibri"/>
                <w:b/>
                <w:sz w:val="22"/>
                <w:szCs w:val="22"/>
              </w:rPr>
              <w:t xml:space="preserve"> and Matters Arising</w:t>
            </w:r>
          </w:p>
          <w:p w14:paraId="73A26971" w14:textId="77777777" w:rsidR="00810DA7" w:rsidRPr="0014690D" w:rsidRDefault="00810DA7" w:rsidP="00D57132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4B11B2" w14:textId="6DA5858E" w:rsidR="002900D0" w:rsidRPr="0014690D" w:rsidRDefault="00810DA7" w:rsidP="00D57132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2900D0" w:rsidRPr="0014690D">
              <w:rPr>
                <w:rFonts w:ascii="Calibri" w:hAnsi="Calibri" w:cs="Calibri"/>
                <w:sz w:val="22"/>
                <w:szCs w:val="22"/>
                <w:u w:val="single"/>
              </w:rPr>
              <w:t>Minutes of the meeting</w:t>
            </w:r>
            <w:r w:rsidR="007B04B4" w:rsidRPr="0014690D">
              <w:rPr>
                <w:rFonts w:ascii="Calibri" w:hAnsi="Calibri" w:cs="Calibri"/>
                <w:sz w:val="22"/>
                <w:szCs w:val="22"/>
              </w:rPr>
              <w:t xml:space="preserve"> (Confidential)</w:t>
            </w:r>
          </w:p>
          <w:p w14:paraId="6EE8A0DE" w14:textId="0B688808" w:rsidR="002900D0" w:rsidRPr="0014690D" w:rsidRDefault="002900D0" w:rsidP="00D57132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>The Minutes of the meeting</w:t>
            </w:r>
            <w:r w:rsidR="006D1A76" w:rsidRPr="0014690D">
              <w:rPr>
                <w:rFonts w:ascii="Calibri" w:hAnsi="Calibri" w:cs="Calibri"/>
                <w:sz w:val="22"/>
                <w:szCs w:val="22"/>
              </w:rPr>
              <w:t xml:space="preserve"> had been circulated</w:t>
            </w:r>
            <w:r w:rsidR="0029618D" w:rsidRPr="0014690D">
              <w:rPr>
                <w:rFonts w:ascii="Calibri" w:hAnsi="Calibri" w:cs="Calibri"/>
                <w:sz w:val="22"/>
                <w:szCs w:val="22"/>
              </w:rPr>
              <w:t xml:space="preserve"> and actions arising were noted, with specific reference to Minute 18/11/05 which recorded disc</w:t>
            </w:r>
            <w:r w:rsidR="009A0A17">
              <w:rPr>
                <w:rFonts w:ascii="Calibri" w:hAnsi="Calibri" w:cs="Calibri"/>
                <w:sz w:val="22"/>
                <w:szCs w:val="22"/>
              </w:rPr>
              <w:t xml:space="preserve">ussions relating to the draft </w:t>
            </w:r>
            <w:r w:rsidR="0029618D" w:rsidRPr="0014690D">
              <w:rPr>
                <w:rFonts w:ascii="Calibri" w:hAnsi="Calibri" w:cs="Calibri"/>
                <w:sz w:val="22"/>
                <w:szCs w:val="22"/>
              </w:rPr>
              <w:t>audited Annual Report and 2017/18 Financial Statements</w:t>
            </w:r>
          </w:p>
          <w:p w14:paraId="6CAEFC8E" w14:textId="6E93373A" w:rsidR="00810DA7" w:rsidRPr="0014690D" w:rsidRDefault="00810DA7" w:rsidP="00D857EE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A3C2" w14:textId="77777777" w:rsidR="00810DA7" w:rsidRPr="0014690D" w:rsidRDefault="00810DA7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6E75391" w14:textId="77777777" w:rsidR="004A37A1" w:rsidRPr="0014690D" w:rsidRDefault="004A37A1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7DD8E4" w14:textId="77777777" w:rsidR="004A37A1" w:rsidRPr="0014690D" w:rsidRDefault="004A37A1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DF65601" w14:textId="77777777" w:rsidR="004A37A1" w:rsidRPr="0014690D" w:rsidRDefault="004A37A1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E4E4086" w14:textId="77777777" w:rsidR="004A37A1" w:rsidRPr="0014690D" w:rsidRDefault="004A37A1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124808" w14:textId="77777777" w:rsidR="006D1A76" w:rsidRPr="0014690D" w:rsidRDefault="006D1A76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62077D" w14:textId="77777777" w:rsidR="006D1A76" w:rsidRPr="0014690D" w:rsidRDefault="006D1A76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1BD225" w14:textId="240E0098" w:rsidR="006531A5" w:rsidRPr="0014690D" w:rsidRDefault="006531A5" w:rsidP="00D857EE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18D" w:rsidRPr="0014690D" w14:paraId="17FAFA4C" w14:textId="77777777" w:rsidTr="006E6940">
        <w:trPr>
          <w:trHeight w:val="44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0484" w14:textId="77777777" w:rsidR="0029618D" w:rsidRPr="0014690D" w:rsidRDefault="0029618D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0A79" w14:textId="1399A993" w:rsidR="0029618D" w:rsidRPr="0014690D" w:rsidRDefault="0029618D" w:rsidP="00D57132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6.2 Annual Report and 2017/18 draft audited Financial Statements</w:t>
            </w:r>
            <w:r w:rsidR="006F1E74" w:rsidRPr="0014690D">
              <w:rPr>
                <w:rFonts w:ascii="Calibri" w:hAnsi="Calibri" w:cs="Calibri"/>
                <w:b/>
                <w:sz w:val="22"/>
                <w:szCs w:val="22"/>
              </w:rPr>
              <w:t xml:space="preserve"> – (Confidential </w:t>
            </w:r>
            <w:r w:rsidR="00E75D3E" w:rsidRPr="0014690D">
              <w:rPr>
                <w:rFonts w:ascii="Calibri" w:hAnsi="Calibri" w:cs="Calibri"/>
                <w:b/>
                <w:sz w:val="22"/>
                <w:szCs w:val="22"/>
              </w:rPr>
              <w:t>Meeting N</w:t>
            </w:r>
            <w:r w:rsidR="006F1E74" w:rsidRPr="0014690D">
              <w:rPr>
                <w:rFonts w:ascii="Calibri" w:hAnsi="Calibri" w:cs="Calibri"/>
                <w:b/>
                <w:sz w:val="22"/>
                <w:szCs w:val="22"/>
              </w:rPr>
              <w:t>otes refer)</w:t>
            </w:r>
          </w:p>
          <w:p w14:paraId="0F26733D" w14:textId="77777777" w:rsidR="006F1E74" w:rsidRPr="0014690D" w:rsidRDefault="006F1E74" w:rsidP="00D57132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F6A52D4" w14:textId="1CEF0C78" w:rsidR="006F1E74" w:rsidRPr="0014690D" w:rsidRDefault="006F1E74" w:rsidP="00D57132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>With reference to the status</w:t>
            </w:r>
            <w:r w:rsidR="000911CC">
              <w:rPr>
                <w:rFonts w:ascii="Calibri" w:hAnsi="Calibri" w:cs="Calibri"/>
                <w:sz w:val="22"/>
                <w:szCs w:val="22"/>
              </w:rPr>
              <w:t xml:space="preserve"> report in the Meeting Notes,</w:t>
            </w:r>
            <w:r w:rsidRPr="001469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911CC">
              <w:rPr>
                <w:rFonts w:ascii="Calibri" w:hAnsi="Calibri" w:cs="Calibri"/>
                <w:sz w:val="22"/>
                <w:szCs w:val="22"/>
              </w:rPr>
              <w:t>the minutes recording discussions at</w:t>
            </w:r>
            <w:r w:rsidRPr="0014690D">
              <w:rPr>
                <w:rFonts w:ascii="Calibri" w:hAnsi="Calibri" w:cs="Calibri"/>
                <w:sz w:val="22"/>
                <w:szCs w:val="22"/>
              </w:rPr>
              <w:t xml:space="preserve"> the</w:t>
            </w:r>
            <w:r w:rsidR="009A0A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0A17" w:rsidRPr="0014690D">
              <w:rPr>
                <w:rFonts w:ascii="Calibri" w:hAnsi="Calibri" w:cs="Calibri"/>
                <w:sz w:val="22"/>
                <w:szCs w:val="22"/>
              </w:rPr>
              <w:t>Finance and Audit Committee</w:t>
            </w:r>
            <w:r w:rsidR="009A0A17">
              <w:rPr>
                <w:rFonts w:ascii="Calibri" w:hAnsi="Calibri" w:cs="Calibri"/>
                <w:sz w:val="22"/>
                <w:szCs w:val="22"/>
              </w:rPr>
              <w:t xml:space="preserve">’s </w:t>
            </w:r>
            <w:r w:rsidRPr="0014690D">
              <w:rPr>
                <w:rFonts w:ascii="Calibri" w:hAnsi="Calibri" w:cs="Calibri"/>
                <w:sz w:val="22"/>
                <w:szCs w:val="22"/>
              </w:rPr>
              <w:t xml:space="preserve"> November</w:t>
            </w:r>
            <w:r w:rsidR="000911CC">
              <w:rPr>
                <w:rFonts w:ascii="Calibri" w:hAnsi="Calibri" w:cs="Calibri"/>
                <w:sz w:val="22"/>
                <w:szCs w:val="22"/>
              </w:rPr>
              <w:t xml:space="preserve"> meeting </w:t>
            </w:r>
            <w:r w:rsidRPr="0014690D">
              <w:rPr>
                <w:rFonts w:ascii="Calibri" w:hAnsi="Calibri" w:cs="Calibri"/>
                <w:sz w:val="22"/>
                <w:szCs w:val="22"/>
              </w:rPr>
              <w:t>and</w:t>
            </w:r>
            <w:r w:rsidR="000911CC">
              <w:rPr>
                <w:rFonts w:ascii="Calibri" w:hAnsi="Calibri" w:cs="Calibri"/>
                <w:sz w:val="22"/>
                <w:szCs w:val="22"/>
              </w:rPr>
              <w:t xml:space="preserve"> the summary of discussion during the</w:t>
            </w:r>
            <w:r w:rsidR="009A0A17">
              <w:rPr>
                <w:rFonts w:ascii="Calibri" w:hAnsi="Calibri" w:cs="Calibri"/>
                <w:sz w:val="22"/>
                <w:szCs w:val="22"/>
              </w:rPr>
              <w:t xml:space="preserve"> additional meeting</w:t>
            </w:r>
            <w:r w:rsidRPr="001469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0A17">
              <w:rPr>
                <w:rFonts w:ascii="Calibri" w:hAnsi="Calibri" w:cs="Calibri"/>
                <w:sz w:val="22"/>
                <w:szCs w:val="22"/>
              </w:rPr>
              <w:t xml:space="preserve">(held immediately preceding </w:t>
            </w:r>
            <w:r w:rsidRPr="0014690D">
              <w:rPr>
                <w:rFonts w:ascii="Calibri" w:hAnsi="Calibri" w:cs="Calibri"/>
                <w:sz w:val="22"/>
                <w:szCs w:val="22"/>
              </w:rPr>
              <w:t>this Board meeting) the Chief Executive highlighted the following –</w:t>
            </w:r>
          </w:p>
          <w:p w14:paraId="55306670" w14:textId="77777777" w:rsidR="006F1E74" w:rsidRPr="0014690D" w:rsidRDefault="006F1E74" w:rsidP="00D57132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</w:p>
          <w:p w14:paraId="51C5949F" w14:textId="7BC916BC" w:rsidR="00567C32" w:rsidRPr="0014690D" w:rsidRDefault="006F1E74" w:rsidP="00A15581">
            <w:pPr>
              <w:pStyle w:val="ListParagraph"/>
              <w:numPr>
                <w:ilvl w:val="0"/>
                <w:numId w:val="19"/>
              </w:num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>T</w:t>
            </w:r>
            <w:r w:rsidR="000911CC">
              <w:rPr>
                <w:rFonts w:ascii="Calibri" w:hAnsi="Calibri" w:cs="Calibri"/>
                <w:sz w:val="22"/>
                <w:szCs w:val="22"/>
              </w:rPr>
              <w:t>he main issues raised during a</w:t>
            </w:r>
            <w:r w:rsidRPr="0014690D">
              <w:rPr>
                <w:rFonts w:ascii="Calibri" w:hAnsi="Calibri" w:cs="Calibri"/>
                <w:sz w:val="22"/>
                <w:szCs w:val="22"/>
              </w:rPr>
              <w:t xml:space="preserve"> meeting between Hart Shaw, Auditors and the Strategic Business Lead, as summarised in the </w:t>
            </w:r>
            <w:r w:rsidR="00A15581">
              <w:rPr>
                <w:rFonts w:ascii="Calibri" w:hAnsi="Calibri" w:cs="Calibri"/>
                <w:sz w:val="22"/>
                <w:szCs w:val="22"/>
              </w:rPr>
              <w:t xml:space="preserve">confidential </w:t>
            </w:r>
            <w:r w:rsidRPr="0014690D">
              <w:rPr>
                <w:rFonts w:ascii="Calibri" w:hAnsi="Calibri" w:cs="Calibri"/>
                <w:sz w:val="22"/>
                <w:szCs w:val="22"/>
              </w:rPr>
              <w:t xml:space="preserve">Meeting Notes. </w:t>
            </w:r>
          </w:p>
          <w:p w14:paraId="2CAE4716" w14:textId="4B490916" w:rsidR="00C76DC6" w:rsidRPr="0014690D" w:rsidRDefault="006F1E74" w:rsidP="00C76DC6">
            <w:pPr>
              <w:pStyle w:val="ListParagraph"/>
              <w:numPr>
                <w:ilvl w:val="0"/>
                <w:numId w:val="19"/>
              </w:num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>Progress</w:t>
            </w:r>
            <w:r w:rsidR="000911CC">
              <w:rPr>
                <w:rFonts w:ascii="Calibri" w:hAnsi="Calibri" w:cs="Calibri"/>
                <w:sz w:val="22"/>
                <w:szCs w:val="22"/>
              </w:rPr>
              <w:t xml:space="preserve"> achieved</w:t>
            </w:r>
            <w:r w:rsidRPr="0014690D">
              <w:rPr>
                <w:rFonts w:ascii="Calibri" w:hAnsi="Calibri" w:cs="Calibri"/>
                <w:sz w:val="22"/>
                <w:szCs w:val="22"/>
              </w:rPr>
              <w:t xml:space="preserve"> to date against the Auditor’s se</w:t>
            </w:r>
            <w:r w:rsidR="00A15581">
              <w:rPr>
                <w:rFonts w:ascii="Calibri" w:hAnsi="Calibri" w:cs="Calibri"/>
                <w:sz w:val="22"/>
                <w:szCs w:val="22"/>
              </w:rPr>
              <w:t xml:space="preserve">ven requirements, </w:t>
            </w:r>
            <w:r w:rsidR="000911CC">
              <w:rPr>
                <w:rFonts w:ascii="Calibri" w:hAnsi="Calibri" w:cs="Calibri"/>
                <w:sz w:val="22"/>
                <w:szCs w:val="22"/>
              </w:rPr>
              <w:t>reported at</w:t>
            </w:r>
            <w:r w:rsidRPr="0014690D">
              <w:rPr>
                <w:rFonts w:ascii="Calibri" w:hAnsi="Calibri" w:cs="Calibri"/>
                <w:sz w:val="22"/>
                <w:szCs w:val="22"/>
              </w:rPr>
              <w:t xml:space="preserve"> the additi</w:t>
            </w:r>
            <w:r w:rsidR="00A15581">
              <w:rPr>
                <w:rFonts w:ascii="Calibri" w:hAnsi="Calibri" w:cs="Calibri"/>
                <w:sz w:val="22"/>
                <w:szCs w:val="22"/>
              </w:rPr>
              <w:t>onal Committee meeting which</w:t>
            </w:r>
            <w:r w:rsidRPr="0014690D">
              <w:rPr>
                <w:rFonts w:ascii="Calibri" w:hAnsi="Calibri" w:cs="Calibri"/>
                <w:sz w:val="22"/>
                <w:szCs w:val="22"/>
              </w:rPr>
              <w:t xml:space="preserve"> will provide the basis for the Board’s discussion</w:t>
            </w:r>
            <w:r w:rsidR="00A15581">
              <w:rPr>
                <w:rFonts w:ascii="Calibri" w:hAnsi="Calibri" w:cs="Calibri"/>
                <w:sz w:val="22"/>
                <w:szCs w:val="22"/>
              </w:rPr>
              <w:t>.</w:t>
            </w:r>
            <w:r w:rsidR="00C76DC6" w:rsidRPr="001469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761D027" w14:textId="77777777" w:rsidR="00A15581" w:rsidRDefault="00A15581" w:rsidP="00A1558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63FDDB6" w14:textId="77777777" w:rsidR="00A15581" w:rsidRDefault="00A15581" w:rsidP="00A15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Details of the </w:t>
            </w:r>
            <w:r w:rsidR="009A0A17">
              <w:rPr>
                <w:rFonts w:ascii="Calibri" w:hAnsi="Calibri" w:cs="Calibri"/>
                <w:sz w:val="22"/>
                <w:szCs w:val="22"/>
              </w:rPr>
              <w:t>Board</w:t>
            </w:r>
            <w:r>
              <w:rPr>
                <w:rFonts w:ascii="Calibri" w:hAnsi="Calibri" w:cs="Calibri"/>
                <w:sz w:val="22"/>
                <w:szCs w:val="22"/>
              </w:rPr>
              <w:t>’s discussion and decisions are recorded in a separate confidential minute.</w:t>
            </w:r>
          </w:p>
          <w:p w14:paraId="0DE61725" w14:textId="2590F9B5" w:rsidR="00AD7BE9" w:rsidRPr="00A15581" w:rsidRDefault="009A0A17" w:rsidP="00A15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9C17" w14:textId="1481F6A6" w:rsidR="00127E79" w:rsidRPr="0014690D" w:rsidRDefault="00127E79" w:rsidP="00A15581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18D" w:rsidRPr="0014690D" w14:paraId="14D4E15B" w14:textId="77777777" w:rsidTr="006E6940">
        <w:trPr>
          <w:trHeight w:val="44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9BDA" w14:textId="4B296FED" w:rsidR="0029618D" w:rsidRPr="0014690D" w:rsidRDefault="0029618D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D83E" w14:textId="77777777" w:rsidR="0029618D" w:rsidRPr="00CB2244" w:rsidRDefault="0029618D" w:rsidP="00D57132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CB2244">
              <w:rPr>
                <w:rFonts w:ascii="Calibri" w:hAnsi="Calibri" w:cs="Calibri"/>
                <w:b/>
                <w:sz w:val="22"/>
                <w:szCs w:val="22"/>
              </w:rPr>
              <w:t>6.3 2018/19 Budget</w:t>
            </w:r>
          </w:p>
          <w:p w14:paraId="3B7E953F" w14:textId="110826E5" w:rsidR="00D857EE" w:rsidRPr="00CB2244" w:rsidRDefault="00D857EE" w:rsidP="00D857EE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CB2244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4A31A0" w:rsidRPr="00CB2244">
              <w:rPr>
                <w:rFonts w:ascii="Calibri" w:hAnsi="Calibri" w:cs="Calibri"/>
                <w:b/>
                <w:sz w:val="22"/>
                <w:szCs w:val="22"/>
              </w:rPr>
              <w:t xml:space="preserve">Confidential report, updated budget overview as at December 2018 versions 1 and 2  </w:t>
            </w:r>
            <w:r w:rsidRPr="00CB2244">
              <w:rPr>
                <w:rFonts w:ascii="Calibri" w:hAnsi="Calibri" w:cs="Calibri"/>
                <w:b/>
                <w:sz w:val="22"/>
                <w:szCs w:val="22"/>
              </w:rPr>
              <w:t>circulated</w:t>
            </w:r>
            <w:r w:rsidRPr="00CB2244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718A7467" w14:textId="77777777" w:rsidR="004A31A0" w:rsidRPr="00CB2244" w:rsidRDefault="004A31A0" w:rsidP="00D857EE">
            <w:pPr>
              <w:ind w:right="46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204758A" w14:textId="77777777" w:rsidR="00F40102" w:rsidRDefault="004A31A0" w:rsidP="00094B93">
            <w:pPr>
              <w:rPr>
                <w:rFonts w:ascii="Calibri" w:hAnsi="Calibri" w:cs="Calibri"/>
                <w:sz w:val="22"/>
                <w:szCs w:val="22"/>
              </w:rPr>
            </w:pPr>
            <w:r w:rsidRPr="00CB2244">
              <w:rPr>
                <w:rFonts w:ascii="Calibri" w:hAnsi="Calibri" w:cs="Calibri"/>
                <w:sz w:val="22"/>
                <w:szCs w:val="22"/>
              </w:rPr>
              <w:t>The papers provided details of the updated 2018/19 budget as at December 2018, a revised 2019/20 budget</w:t>
            </w:r>
            <w:r w:rsidR="000911CC" w:rsidRPr="00CB2244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A15581">
              <w:rPr>
                <w:rFonts w:ascii="Calibri" w:hAnsi="Calibri" w:cs="Calibri"/>
                <w:sz w:val="22"/>
                <w:szCs w:val="22"/>
              </w:rPr>
              <w:t xml:space="preserve">issues </w:t>
            </w:r>
            <w:r w:rsidRPr="00CB2244">
              <w:rPr>
                <w:rFonts w:ascii="Calibri" w:hAnsi="Calibri" w:cs="Calibri"/>
                <w:sz w:val="22"/>
                <w:szCs w:val="22"/>
              </w:rPr>
              <w:t xml:space="preserve">which related to the Auditor’s requirements </w:t>
            </w:r>
            <w:r w:rsidR="00A15581">
              <w:rPr>
                <w:rFonts w:ascii="Calibri" w:hAnsi="Calibri" w:cs="Calibri"/>
                <w:sz w:val="22"/>
                <w:szCs w:val="22"/>
              </w:rPr>
              <w:t>as referred to in consideration of the previous item</w:t>
            </w:r>
            <w:r w:rsidR="009A0A17">
              <w:rPr>
                <w:rFonts w:ascii="Calibri" w:hAnsi="Calibri" w:cs="Calibri"/>
                <w:sz w:val="22"/>
                <w:szCs w:val="22"/>
              </w:rPr>
              <w:t xml:space="preserve"> (Minute 18/12/06.2 above refers)</w:t>
            </w:r>
            <w:r w:rsidRPr="00CB2244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A15581">
              <w:rPr>
                <w:rFonts w:ascii="Calibri" w:hAnsi="Calibri" w:cs="Calibri"/>
                <w:sz w:val="22"/>
                <w:szCs w:val="22"/>
              </w:rPr>
              <w:t>Details of the Board’s discussion and decisions are recorded in a separate confidential minute.</w:t>
            </w:r>
          </w:p>
          <w:p w14:paraId="401E00BB" w14:textId="77777777" w:rsidR="00094B93" w:rsidRDefault="00094B93" w:rsidP="00094B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23C4AD" w14:textId="4A8A9860" w:rsidR="00094B93" w:rsidRPr="00094B93" w:rsidRDefault="00094B93" w:rsidP="00094B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E974" w14:textId="5D7879C5" w:rsidR="00094B93" w:rsidRPr="0014690D" w:rsidRDefault="00094B93" w:rsidP="00094B93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18D" w:rsidRPr="0014690D" w14:paraId="68A2779C" w14:textId="77777777" w:rsidTr="006E6940">
        <w:trPr>
          <w:trHeight w:val="44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2D77" w14:textId="47B07CA1" w:rsidR="0029618D" w:rsidRPr="0014690D" w:rsidRDefault="0029618D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1EE" w14:textId="77777777" w:rsidR="0029618D" w:rsidRPr="0014690D" w:rsidRDefault="0029618D" w:rsidP="00D57132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6.4 Items deferred from the Finance and Audit Committee meeting held on 21 November 2018</w:t>
            </w:r>
          </w:p>
          <w:p w14:paraId="10A400AF" w14:textId="77777777" w:rsidR="0029618D" w:rsidRPr="0014690D" w:rsidRDefault="0029618D" w:rsidP="00D57132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246A11B" w14:textId="77777777" w:rsidR="0029618D" w:rsidRPr="0014690D" w:rsidRDefault="0029618D" w:rsidP="00D57132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>It was noted that consideration of the following items of business had been deferred by the Committee</w:t>
            </w:r>
          </w:p>
          <w:p w14:paraId="3F89ECA0" w14:textId="77777777" w:rsidR="0029618D" w:rsidRPr="0014690D" w:rsidRDefault="0029618D" w:rsidP="00D57132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</w:p>
          <w:p w14:paraId="3D3142DC" w14:textId="57833948" w:rsidR="0029618D" w:rsidRDefault="0029618D" w:rsidP="0029618D">
            <w:pPr>
              <w:pStyle w:val="ListParagraph"/>
              <w:numPr>
                <w:ilvl w:val="0"/>
                <w:numId w:val="18"/>
              </w:numPr>
              <w:ind w:right="46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41E32">
              <w:rPr>
                <w:rFonts w:ascii="Calibri" w:hAnsi="Calibri" w:cs="Calibri"/>
                <w:sz w:val="22"/>
                <w:szCs w:val="22"/>
                <w:u w:val="single"/>
              </w:rPr>
              <w:t>Updated Risk Register</w:t>
            </w:r>
            <w:r w:rsidR="003402DC">
              <w:rPr>
                <w:rFonts w:ascii="Calibri" w:hAnsi="Calibri" w:cs="Calibri"/>
                <w:sz w:val="22"/>
                <w:szCs w:val="22"/>
              </w:rPr>
              <w:t xml:space="preserve"> (paper circulated)</w:t>
            </w:r>
          </w:p>
          <w:p w14:paraId="552D8688" w14:textId="510BD640" w:rsidR="00C41E32" w:rsidRDefault="00C41E32" w:rsidP="00C41E32">
            <w:pPr>
              <w:pStyle w:val="ListParagraph"/>
              <w:ind w:left="1080" w:right="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summary of the three highest rated risks for each of the four areas (Strategic; Operational; Compliance; Finance) circulated for the Finance and Audit Committee meeting on 21 November 2018 had been circulated for information.</w:t>
            </w:r>
          </w:p>
          <w:p w14:paraId="4C78F444" w14:textId="77777777" w:rsidR="00014ABC" w:rsidRPr="00C41E32" w:rsidRDefault="00014ABC" w:rsidP="00C41E32">
            <w:pPr>
              <w:pStyle w:val="ListParagraph"/>
              <w:ind w:left="1080" w:right="46"/>
              <w:rPr>
                <w:rFonts w:ascii="Calibri" w:hAnsi="Calibri" w:cs="Calibri"/>
                <w:sz w:val="22"/>
                <w:szCs w:val="22"/>
              </w:rPr>
            </w:pPr>
          </w:p>
          <w:p w14:paraId="68F54175" w14:textId="19681597" w:rsidR="003402DC" w:rsidRPr="003402DC" w:rsidRDefault="0029618D" w:rsidP="003402DC">
            <w:pPr>
              <w:pStyle w:val="ListParagraph"/>
              <w:numPr>
                <w:ilvl w:val="0"/>
                <w:numId w:val="18"/>
              </w:numPr>
              <w:ind w:right="46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014ABC">
              <w:rPr>
                <w:rFonts w:ascii="Calibri" w:hAnsi="Calibri" w:cs="Calibri"/>
                <w:sz w:val="22"/>
                <w:szCs w:val="22"/>
                <w:u w:val="single"/>
              </w:rPr>
              <w:t>Educator Assessment Tracker contractual arrangements and financial projections</w:t>
            </w:r>
            <w:r w:rsidR="003402DC">
              <w:rPr>
                <w:rFonts w:ascii="Calibri" w:hAnsi="Calibri" w:cs="Calibri"/>
                <w:sz w:val="22"/>
                <w:szCs w:val="22"/>
              </w:rPr>
              <w:t xml:space="preserve"> (paper circulated)</w:t>
            </w:r>
          </w:p>
          <w:p w14:paraId="0EE62D32" w14:textId="0A47C45A" w:rsidR="00D328F5" w:rsidRPr="003402DC" w:rsidRDefault="003402DC" w:rsidP="003402DC">
            <w:pPr>
              <w:pStyle w:val="ListParagraph"/>
              <w:ind w:left="1080" w:right="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Board received the report originally prepared for the Finance and Audit Committee meeting on 21 November 2018. Subsequent to that meeting a letter had been received from the Director of Educator (circulated) </w:t>
            </w:r>
            <w:r w:rsidR="00377655">
              <w:rPr>
                <w:rFonts w:ascii="Calibri" w:hAnsi="Calibri" w:cs="Calibri"/>
                <w:sz w:val="22"/>
                <w:szCs w:val="22"/>
              </w:rPr>
              <w:t xml:space="preserve">outlining the Company’s current financial situation and the need to renegotiate its contract. The Board </w:t>
            </w:r>
            <w:r>
              <w:rPr>
                <w:rFonts w:ascii="Calibri" w:hAnsi="Calibri" w:cs="Calibri"/>
                <w:sz w:val="22"/>
                <w:szCs w:val="22"/>
              </w:rPr>
              <w:t>agreed the Chief Executive’s recommendation to accept the offer from the Director of Educator to arrange a meeting to discuss the matter further.</w:t>
            </w:r>
          </w:p>
          <w:p w14:paraId="0FBCC2A0" w14:textId="77777777" w:rsidR="003402DC" w:rsidRPr="00014ABC" w:rsidRDefault="003402DC" w:rsidP="003402DC">
            <w:pPr>
              <w:pStyle w:val="ListParagraph"/>
              <w:ind w:left="1080" w:right="46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73FAACB" w14:textId="77777777" w:rsidR="0029618D" w:rsidRDefault="0029618D" w:rsidP="0029618D">
            <w:pPr>
              <w:pStyle w:val="ListParagraph"/>
              <w:numPr>
                <w:ilvl w:val="0"/>
                <w:numId w:val="18"/>
              </w:numPr>
              <w:ind w:right="46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014ABC">
              <w:rPr>
                <w:rFonts w:ascii="Calibri" w:hAnsi="Calibri" w:cs="Calibri"/>
                <w:sz w:val="22"/>
                <w:szCs w:val="22"/>
                <w:u w:val="single"/>
              </w:rPr>
              <w:t xml:space="preserve">Staff Contractual Terms and Conditions </w:t>
            </w:r>
          </w:p>
          <w:p w14:paraId="1EC08ADE" w14:textId="109856D9" w:rsidR="00014ABC" w:rsidRDefault="003402DC" w:rsidP="003402DC">
            <w:pPr>
              <w:pStyle w:val="ListParagraph"/>
              <w:ind w:left="1080" w:right="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Details of the proposed terms and conditions, agreed by the Committee at the meeting on 21 November 2018 were recorded in Minute 18/11/03.4). There was one remaining term to be finalised, relating to ‘sickness entitlement’.  The proposed terms were considered by the Committee at its meeting on 13 December 2018 (Minute 18/12/04 refers) and agree</w:t>
            </w:r>
            <w:r w:rsidR="00D328F5">
              <w:rPr>
                <w:rFonts w:ascii="Calibri" w:hAnsi="Calibri" w:cs="Calibri"/>
                <w:sz w:val="22"/>
                <w:szCs w:val="22"/>
              </w:rPr>
              <w:t>d subject to Board approval</w:t>
            </w:r>
            <w:r>
              <w:rPr>
                <w:rFonts w:ascii="Calibri" w:hAnsi="Calibri" w:cs="Calibri"/>
                <w:sz w:val="22"/>
                <w:szCs w:val="22"/>
              </w:rPr>
              <w:t>. In addition, in relation to ‘pay and progression’ the Committee agreed the inclusion of an interim scale to enable apprentices to be appointed to substantive posts within the Company.</w:t>
            </w:r>
          </w:p>
          <w:p w14:paraId="0B41DFE9" w14:textId="21FA69FB" w:rsidR="003402DC" w:rsidRPr="003402DC" w:rsidRDefault="003402DC" w:rsidP="003402DC">
            <w:pPr>
              <w:pStyle w:val="ListParagraph"/>
              <w:ind w:left="1080" w:right="4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A2E9" w14:textId="77777777" w:rsidR="0029618D" w:rsidRDefault="0029618D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20ABCFC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00B83B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3A8A17A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47A168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207F5B0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6931CA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CA7C57C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4FFB3E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664128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DE67E3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E442676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846325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DC5A08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C76CBB5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71C0B0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AF9E300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0ED85A" w14:textId="77777777" w:rsidR="00094B93" w:rsidRDefault="00094B93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F488AFD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CEO</w:t>
            </w:r>
          </w:p>
          <w:p w14:paraId="5D08E2AD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ECEDBA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68BB1B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0DEE009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145A265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73D089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113FB6D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6A14E67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5499C09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3F3DE35" w14:textId="77777777" w:rsidR="00D328F5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937B187" w14:textId="3C6C9697" w:rsidR="00D328F5" w:rsidRPr="0014690D" w:rsidRDefault="00D328F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Bf Board 31.1.19</w:t>
            </w:r>
          </w:p>
        </w:tc>
      </w:tr>
      <w:tr w:rsidR="00D857EE" w:rsidRPr="0014690D" w14:paraId="37A9A258" w14:textId="77777777" w:rsidTr="006E6940">
        <w:trPr>
          <w:trHeight w:val="44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A75C" w14:textId="16DAF4FD" w:rsidR="00D857EE" w:rsidRPr="0014690D" w:rsidRDefault="00D857EE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18/12/07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53CE" w14:textId="43A6B5E6" w:rsidR="00D857EE" w:rsidRDefault="00D857EE" w:rsidP="00D57132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CC242E">
              <w:rPr>
                <w:rFonts w:ascii="Calibri" w:hAnsi="Calibri" w:cs="Calibri"/>
                <w:b/>
                <w:sz w:val="22"/>
                <w:szCs w:val="22"/>
              </w:rPr>
              <w:t>Planning for Growth – Confidential update</w:t>
            </w:r>
            <w:r w:rsidR="006C5DFB">
              <w:rPr>
                <w:rFonts w:ascii="Calibri" w:hAnsi="Calibri" w:cs="Calibri"/>
                <w:b/>
                <w:sz w:val="22"/>
                <w:szCs w:val="22"/>
              </w:rPr>
              <w:t xml:space="preserve"> (Meeting  Notes refer)</w:t>
            </w:r>
          </w:p>
          <w:p w14:paraId="5F6FEC7C" w14:textId="77777777" w:rsidR="00CC242E" w:rsidRDefault="00CC242E" w:rsidP="00D57132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57F848A" w14:textId="21A34719" w:rsidR="00CC242E" w:rsidRDefault="00CC242E" w:rsidP="00CC242E">
            <w:pPr>
              <w:pStyle w:val="ListParagraph"/>
              <w:numPr>
                <w:ilvl w:val="1"/>
                <w:numId w:val="21"/>
              </w:numPr>
              <w:tabs>
                <w:tab w:val="left" w:pos="432"/>
              </w:tabs>
              <w:ind w:left="162" w:right="46" w:hanging="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Feedback from recent meetings </w:t>
            </w:r>
          </w:p>
          <w:p w14:paraId="426FCBF5" w14:textId="55F04401" w:rsidR="00CC242E" w:rsidRPr="006C5DFB" w:rsidRDefault="00CC242E" w:rsidP="006C5DFB">
            <w:pPr>
              <w:tabs>
                <w:tab w:val="left" w:pos="432"/>
              </w:tabs>
              <w:ind w:left="72" w:right="46"/>
              <w:rPr>
                <w:rFonts w:ascii="Calibri" w:hAnsi="Calibri" w:cs="Calibri"/>
                <w:sz w:val="22"/>
                <w:szCs w:val="22"/>
              </w:rPr>
            </w:pPr>
            <w:r w:rsidRPr="006C5DFB">
              <w:rPr>
                <w:rFonts w:ascii="Calibri" w:hAnsi="Calibri" w:cs="Calibri"/>
                <w:sz w:val="22"/>
                <w:szCs w:val="22"/>
              </w:rPr>
              <w:t>Details of the outcome of recent meetings were summarised in the Meeting Notes.</w:t>
            </w:r>
          </w:p>
          <w:p w14:paraId="75285ABD" w14:textId="77777777" w:rsidR="00CC242E" w:rsidRPr="00CC242E" w:rsidRDefault="00CC242E" w:rsidP="00CC242E">
            <w:pPr>
              <w:pStyle w:val="ListParagraph"/>
              <w:tabs>
                <w:tab w:val="left" w:pos="432"/>
              </w:tabs>
              <w:ind w:left="162" w:right="46"/>
              <w:rPr>
                <w:rFonts w:ascii="Calibri" w:hAnsi="Calibri" w:cs="Calibri"/>
                <w:sz w:val="22"/>
                <w:szCs w:val="22"/>
              </w:rPr>
            </w:pPr>
          </w:p>
          <w:p w14:paraId="22392870" w14:textId="0B2EA3A7" w:rsidR="00CC242E" w:rsidRPr="00CC242E" w:rsidRDefault="00CC242E" w:rsidP="00CC242E">
            <w:pPr>
              <w:pStyle w:val="ListParagraph"/>
              <w:numPr>
                <w:ilvl w:val="1"/>
                <w:numId w:val="21"/>
              </w:numPr>
              <w:tabs>
                <w:tab w:val="left" w:pos="432"/>
              </w:tabs>
              <w:ind w:left="162" w:right="46" w:hanging="90"/>
              <w:rPr>
                <w:rFonts w:ascii="Calibri" w:hAnsi="Calibri" w:cs="Calibri"/>
                <w:sz w:val="22"/>
                <w:szCs w:val="22"/>
              </w:rPr>
            </w:pPr>
            <w:r w:rsidRPr="00CC242E">
              <w:rPr>
                <w:rFonts w:ascii="Calibri" w:hAnsi="Calibri" w:cs="Calibri"/>
                <w:sz w:val="22"/>
                <w:szCs w:val="22"/>
                <w:u w:val="single"/>
              </w:rPr>
              <w:t>SC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C Commission / Deed of Variation </w:t>
            </w:r>
          </w:p>
          <w:p w14:paraId="44D61F67" w14:textId="2F609727" w:rsidR="00CC242E" w:rsidRDefault="00CC242E" w:rsidP="006C5DFB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signed document was circulated</w:t>
            </w:r>
            <w:r w:rsidR="00D328F5">
              <w:rPr>
                <w:rFonts w:ascii="Calibri" w:hAnsi="Calibri" w:cs="Calibri"/>
                <w:sz w:val="22"/>
                <w:szCs w:val="22"/>
              </w:rPr>
              <w:t xml:space="preserve"> for information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prior to the meeting.</w:t>
            </w:r>
          </w:p>
          <w:p w14:paraId="096359B1" w14:textId="77777777" w:rsidR="00CC242E" w:rsidRDefault="00CC242E" w:rsidP="00CC242E">
            <w:pPr>
              <w:ind w:left="540" w:right="46"/>
              <w:rPr>
                <w:rFonts w:ascii="Calibri" w:hAnsi="Calibri" w:cs="Calibri"/>
                <w:sz w:val="22"/>
                <w:szCs w:val="22"/>
              </w:rPr>
            </w:pPr>
          </w:p>
          <w:p w14:paraId="43747E84" w14:textId="66359D98" w:rsidR="00CC242E" w:rsidRPr="006C5DFB" w:rsidRDefault="00CC242E" w:rsidP="006C5DFB">
            <w:pPr>
              <w:pStyle w:val="ListParagraph"/>
              <w:numPr>
                <w:ilvl w:val="1"/>
                <w:numId w:val="21"/>
              </w:numPr>
              <w:tabs>
                <w:tab w:val="left" w:pos="522"/>
              </w:tabs>
              <w:ind w:left="342" w:hanging="270"/>
              <w:rPr>
                <w:rFonts w:ascii="Calibri" w:hAnsi="Calibri" w:cs="Calibri"/>
                <w:sz w:val="22"/>
                <w:szCs w:val="22"/>
              </w:rPr>
            </w:pPr>
            <w:r w:rsidRPr="006C5DFB">
              <w:rPr>
                <w:rFonts w:ascii="Calibri" w:hAnsi="Calibri" w:cs="Calibri"/>
                <w:sz w:val="22"/>
                <w:szCs w:val="22"/>
                <w:u w:val="single"/>
              </w:rPr>
              <w:t xml:space="preserve">Development of services / draft paper for Cabinet consideration </w:t>
            </w:r>
          </w:p>
          <w:p w14:paraId="35F3D4C0" w14:textId="4126F4E5" w:rsidR="006C5DFB" w:rsidRPr="006C5DFB" w:rsidRDefault="006C5DFB" w:rsidP="006C5DF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Details summarised in the Meeting Notes were also covered during the discussion of agenda item 6.3 (Minute 18/12/06.3 above refers).</w:t>
            </w:r>
          </w:p>
          <w:p w14:paraId="444D6AF5" w14:textId="3EC54A55" w:rsidR="00CC242E" w:rsidRPr="00CC242E" w:rsidRDefault="00CC242E" w:rsidP="00CC242E">
            <w:pPr>
              <w:ind w:left="540" w:right="4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20A1" w14:textId="77777777" w:rsidR="00D857EE" w:rsidRPr="0014690D" w:rsidRDefault="00D857EE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10DA7" w:rsidRPr="0014690D" w14:paraId="70BCC59A" w14:textId="77777777" w:rsidTr="000167E7">
        <w:trPr>
          <w:trHeight w:val="442"/>
        </w:trPr>
        <w:tc>
          <w:tcPr>
            <w:tcW w:w="10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5132" w14:textId="282E0ADC" w:rsidR="00810DA7" w:rsidRPr="0014690D" w:rsidRDefault="00810DA7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Operational Matters</w:t>
            </w:r>
          </w:p>
        </w:tc>
      </w:tr>
      <w:tr w:rsidR="00810DA7" w:rsidRPr="0014690D" w14:paraId="490F8215" w14:textId="77777777" w:rsidTr="006E6940">
        <w:trPr>
          <w:trHeight w:val="44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8D71" w14:textId="21503947" w:rsidR="00810DA7" w:rsidRPr="0014690D" w:rsidRDefault="00D857EE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18/12</w:t>
            </w:r>
            <w:r w:rsidR="00810DA7" w:rsidRPr="0014690D">
              <w:rPr>
                <w:rFonts w:ascii="Calibri" w:hAnsi="Calibri" w:cs="Calibri"/>
                <w:b/>
                <w:sz w:val="22"/>
                <w:szCs w:val="22"/>
              </w:rPr>
              <w:t>/0</w:t>
            </w: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C76" w14:textId="77777777" w:rsidR="00D857EE" w:rsidRPr="0014690D" w:rsidRDefault="00810DA7" w:rsidP="00D57132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 xml:space="preserve">Performance Outcomes </w:t>
            </w:r>
          </w:p>
          <w:p w14:paraId="30306DED" w14:textId="77777777" w:rsidR="00D857EE" w:rsidRPr="0014690D" w:rsidRDefault="00D857EE" w:rsidP="00D57132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6FA63C5" w14:textId="5F36DC5F" w:rsidR="003A3DD9" w:rsidRPr="0014690D" w:rsidRDefault="00D857EE" w:rsidP="00D57132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 xml:space="preserve">8.1 </w:t>
            </w:r>
            <w:r w:rsidR="00C41E32" w:rsidRPr="00CC242E">
              <w:rPr>
                <w:rFonts w:ascii="Calibri" w:hAnsi="Calibri" w:cs="Calibri"/>
                <w:sz w:val="22"/>
                <w:szCs w:val="22"/>
                <w:u w:val="single"/>
              </w:rPr>
              <w:t xml:space="preserve">Sheffield Data Summary </w:t>
            </w:r>
            <w:r w:rsidR="00810DA7" w:rsidRPr="00CC242E">
              <w:rPr>
                <w:rFonts w:ascii="Calibri" w:hAnsi="Calibri" w:cs="Calibri"/>
                <w:sz w:val="22"/>
                <w:szCs w:val="22"/>
                <w:u w:val="single"/>
              </w:rPr>
              <w:t>2017/18</w:t>
            </w:r>
            <w:r w:rsidR="00C41E32" w:rsidRPr="00CC242E">
              <w:rPr>
                <w:rFonts w:ascii="Calibri" w:hAnsi="Calibri" w:cs="Calibri"/>
                <w:sz w:val="22"/>
                <w:szCs w:val="22"/>
                <w:u w:val="single"/>
              </w:rPr>
              <w:t xml:space="preserve"> (paper circulated</w:t>
            </w:r>
            <w:r w:rsidR="00C41E32">
              <w:rPr>
                <w:rFonts w:ascii="Calibri" w:hAnsi="Calibri" w:cs="Calibri"/>
                <w:sz w:val="22"/>
                <w:szCs w:val="22"/>
              </w:rPr>
              <w:t>) – item deferred</w:t>
            </w:r>
          </w:p>
          <w:p w14:paraId="068EED69" w14:textId="77777777" w:rsidR="00094B93" w:rsidRPr="0014690D" w:rsidRDefault="00094B93" w:rsidP="00D57132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B904276" w14:textId="44124F08" w:rsidR="004A7C47" w:rsidRPr="0014690D" w:rsidRDefault="00C41E32" w:rsidP="004A7C47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8.2 </w:t>
            </w:r>
            <w:r w:rsidRPr="00CC242E">
              <w:rPr>
                <w:rFonts w:ascii="Calibri" w:hAnsi="Calibri" w:cs="Calibri"/>
                <w:sz w:val="22"/>
                <w:szCs w:val="22"/>
                <w:u w:val="single"/>
              </w:rPr>
              <w:t>First Outcomes report for</w:t>
            </w:r>
            <w:r w:rsidR="00D857EE" w:rsidRPr="00CC242E">
              <w:rPr>
                <w:rFonts w:ascii="Calibri" w:hAnsi="Calibri" w:cs="Calibri"/>
                <w:sz w:val="22"/>
                <w:szCs w:val="22"/>
                <w:u w:val="single"/>
              </w:rPr>
              <w:t xml:space="preserve"> 2018/19</w:t>
            </w:r>
            <w:r w:rsidRPr="00CC242E">
              <w:rPr>
                <w:rFonts w:ascii="Calibri" w:hAnsi="Calibri" w:cs="Calibri"/>
                <w:sz w:val="22"/>
                <w:szCs w:val="22"/>
                <w:u w:val="single"/>
              </w:rPr>
              <w:t xml:space="preserve"> as at November 2018 (paper circulated) </w:t>
            </w:r>
            <w:r>
              <w:rPr>
                <w:rFonts w:ascii="Calibri" w:hAnsi="Calibri" w:cs="Calibri"/>
                <w:sz w:val="22"/>
                <w:szCs w:val="22"/>
              </w:rPr>
              <w:t>– item deferred</w:t>
            </w:r>
          </w:p>
          <w:p w14:paraId="12A10EC8" w14:textId="68529643" w:rsidR="008D40A9" w:rsidRPr="0014690D" w:rsidRDefault="008D40A9" w:rsidP="00D857EE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AF90" w14:textId="77777777" w:rsidR="008D40A9" w:rsidRDefault="008D40A9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A51EFFE" w14:textId="77777777" w:rsidR="00C41E32" w:rsidRDefault="00C41E32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C0C341" w14:textId="22AD1ADE" w:rsidR="00C41E32" w:rsidRPr="0014690D" w:rsidRDefault="00094B93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Bf Board 31/01/</w:t>
            </w:r>
            <w:r w:rsidR="00C41E32">
              <w:rPr>
                <w:rFonts w:ascii="Calibri" w:hAnsi="Calibri" w:cs="Calibri"/>
                <w:b/>
                <w:sz w:val="22"/>
                <w:szCs w:val="22"/>
              </w:rPr>
              <w:t>2019</w:t>
            </w:r>
          </w:p>
        </w:tc>
      </w:tr>
      <w:tr w:rsidR="00810DA7" w:rsidRPr="0014690D" w14:paraId="41F5DA25" w14:textId="77777777" w:rsidTr="006E6940">
        <w:trPr>
          <w:trHeight w:val="44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1F3" w14:textId="22BE7EB7" w:rsidR="00810DA7" w:rsidRPr="0014690D" w:rsidRDefault="0061397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18/12</w:t>
            </w:r>
            <w:r w:rsidR="00810DA7" w:rsidRPr="0014690D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09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DBE3" w14:textId="4B5462AA" w:rsidR="00810DA7" w:rsidRPr="00D328F5" w:rsidRDefault="00D328F5" w:rsidP="00D57132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Leadership Capacity including the </w:t>
            </w:r>
            <w:r w:rsidR="00810DA7" w:rsidRPr="0014690D">
              <w:rPr>
                <w:rFonts w:ascii="Calibri" w:hAnsi="Calibri" w:cs="Calibri"/>
                <w:b/>
                <w:sz w:val="22"/>
                <w:szCs w:val="22"/>
              </w:rPr>
              <w:t>Recruitment of Director of Strategy and Delivery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(paper circulated)</w:t>
            </w:r>
          </w:p>
          <w:p w14:paraId="3BF322FD" w14:textId="77777777" w:rsidR="00810DA7" w:rsidRPr="0014690D" w:rsidRDefault="00810DA7" w:rsidP="00D57132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C0C757" w14:textId="7EB91AC4" w:rsidR="00B92BB6" w:rsidRDefault="005D16CA" w:rsidP="00094B93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328F5">
              <w:rPr>
                <w:rFonts w:ascii="Calibri" w:hAnsi="Calibri" w:cs="Calibri"/>
                <w:sz w:val="22"/>
                <w:szCs w:val="22"/>
              </w:rPr>
              <w:t>The paper outlined options for the Board’</w:t>
            </w:r>
            <w:r w:rsidR="00C41E32">
              <w:rPr>
                <w:rFonts w:ascii="Calibri" w:hAnsi="Calibri" w:cs="Calibri"/>
                <w:sz w:val="22"/>
                <w:szCs w:val="22"/>
              </w:rPr>
              <w:t>s</w:t>
            </w:r>
            <w:r w:rsidR="00B92BB6">
              <w:rPr>
                <w:rFonts w:ascii="Calibri" w:hAnsi="Calibri" w:cs="Calibri"/>
                <w:sz w:val="22"/>
                <w:szCs w:val="22"/>
              </w:rPr>
              <w:t xml:space="preserve"> consideration as a consequence of</w:t>
            </w:r>
            <w:r w:rsidR="00D328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92BB6">
              <w:rPr>
                <w:rFonts w:ascii="Calibri" w:hAnsi="Calibri" w:cs="Calibri"/>
                <w:sz w:val="22"/>
                <w:szCs w:val="22"/>
              </w:rPr>
              <w:t xml:space="preserve">the lack of </w:t>
            </w:r>
            <w:r w:rsidR="00094B93">
              <w:rPr>
                <w:rFonts w:ascii="Calibri" w:hAnsi="Calibri" w:cs="Calibri"/>
                <w:sz w:val="22"/>
                <w:szCs w:val="22"/>
              </w:rPr>
              <w:t>an appointment</w:t>
            </w:r>
            <w:r w:rsidR="00C41E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92BB6">
              <w:rPr>
                <w:rFonts w:ascii="Calibri" w:hAnsi="Calibri" w:cs="Calibri"/>
                <w:sz w:val="22"/>
                <w:szCs w:val="22"/>
              </w:rPr>
              <w:t xml:space="preserve">following  </w:t>
            </w:r>
            <w:r w:rsidR="00C41E32">
              <w:rPr>
                <w:rFonts w:ascii="Calibri" w:hAnsi="Calibri" w:cs="Calibri"/>
                <w:sz w:val="22"/>
                <w:szCs w:val="22"/>
              </w:rPr>
              <w:t>the</w:t>
            </w:r>
            <w:r w:rsidR="00B92BB6">
              <w:rPr>
                <w:rFonts w:ascii="Calibri" w:hAnsi="Calibri" w:cs="Calibri"/>
                <w:sz w:val="22"/>
                <w:szCs w:val="22"/>
              </w:rPr>
              <w:t xml:space="preserve"> recent recruitment process for the post of Director of Strategy and Delivery. The advantages and disadvantages of each of the following options were outlined in the report</w:t>
            </w:r>
            <w:r w:rsidR="00094B93">
              <w:rPr>
                <w:rFonts w:ascii="Calibri" w:hAnsi="Calibri" w:cs="Calibri"/>
                <w:sz w:val="22"/>
                <w:szCs w:val="22"/>
              </w:rPr>
              <w:t>. Details of the preferred option and the Board’s decision are recorded in a separate confidential minute.</w:t>
            </w:r>
          </w:p>
          <w:p w14:paraId="638949C6" w14:textId="40EA5457" w:rsidR="007A3BD6" w:rsidRPr="0014690D" w:rsidRDefault="007A3BD6" w:rsidP="007A3BD6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72F2" w14:textId="77777777" w:rsidR="00CB53B5" w:rsidRDefault="00CB53B5" w:rsidP="00613975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1E623EC" w14:textId="77777777" w:rsidR="007A3BD6" w:rsidRDefault="007A3BD6" w:rsidP="00613975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FCC31D" w14:textId="77777777" w:rsidR="007A3BD6" w:rsidRDefault="007A3BD6" w:rsidP="00613975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3B393C8" w14:textId="77777777" w:rsidR="007A3BD6" w:rsidRDefault="007A3BD6" w:rsidP="00613975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B395F09" w14:textId="77777777" w:rsidR="007A3BD6" w:rsidRDefault="007A3BD6" w:rsidP="00613975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CEO bf 31.1.19</w:t>
            </w:r>
          </w:p>
          <w:p w14:paraId="4F3C88D1" w14:textId="77777777" w:rsidR="007A3BD6" w:rsidRDefault="007A3BD6" w:rsidP="00613975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E00A3F" w14:textId="1E44CB0A" w:rsidR="007A3BD6" w:rsidRPr="0014690D" w:rsidRDefault="007A3BD6" w:rsidP="00613975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13975" w:rsidRPr="0014690D" w14:paraId="170F76D1" w14:textId="77777777" w:rsidTr="006E6940">
        <w:trPr>
          <w:trHeight w:val="44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94CC" w14:textId="72FFAE03" w:rsidR="00613975" w:rsidRPr="0014690D" w:rsidRDefault="0061397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18/12/10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10EC" w14:textId="77777777" w:rsidR="00613975" w:rsidRDefault="00613975" w:rsidP="00D57132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Annual General Meeting for 2017/18</w:t>
            </w:r>
          </w:p>
          <w:p w14:paraId="14C30C73" w14:textId="77777777" w:rsidR="009B7C33" w:rsidRDefault="009B7C33" w:rsidP="00D57132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611D200" w14:textId="2B49D4D7" w:rsidR="009B7C33" w:rsidRDefault="009B7C33" w:rsidP="00D57132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arrangeme</w:t>
            </w:r>
            <w:r w:rsidR="006B3EBE">
              <w:rPr>
                <w:rFonts w:ascii="Calibri" w:hAnsi="Calibri" w:cs="Calibri"/>
                <w:sz w:val="22"/>
                <w:szCs w:val="22"/>
              </w:rPr>
              <w:t>nts for the next AGM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were discussed under agenda item 6.2 (Minute 18/12/</w:t>
            </w:r>
            <w:r w:rsidR="00C41E32">
              <w:rPr>
                <w:rFonts w:ascii="Calibri" w:hAnsi="Calibri" w:cs="Calibri"/>
                <w:sz w:val="22"/>
                <w:szCs w:val="22"/>
              </w:rPr>
              <w:t>06.2 above refers).</w:t>
            </w:r>
          </w:p>
          <w:p w14:paraId="3CFD1EB7" w14:textId="57845525" w:rsidR="00C41E32" w:rsidRPr="009B7C33" w:rsidRDefault="00C41E32" w:rsidP="00D57132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2CB1" w14:textId="77777777" w:rsidR="00613975" w:rsidRPr="0014690D" w:rsidRDefault="00613975" w:rsidP="00613975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10DA7" w:rsidRPr="0014690D" w14:paraId="16FA79BD" w14:textId="77777777" w:rsidTr="006E6940">
        <w:trPr>
          <w:trHeight w:val="44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C509" w14:textId="14B2129C" w:rsidR="00810DA7" w:rsidRPr="0014690D" w:rsidRDefault="0061397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18/12</w:t>
            </w:r>
            <w:r w:rsidR="00810DA7" w:rsidRPr="0014690D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C936B5" w:rsidRPr="0014690D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51D" w14:textId="77777777" w:rsidR="00810DA7" w:rsidRPr="0014690D" w:rsidRDefault="00810DA7" w:rsidP="00D57132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Any other business</w:t>
            </w:r>
          </w:p>
          <w:p w14:paraId="40D08A7A" w14:textId="77777777" w:rsidR="004A37A1" w:rsidRPr="0014690D" w:rsidRDefault="004A37A1" w:rsidP="00D57132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948534B" w14:textId="222CFEEC" w:rsidR="00380E41" w:rsidRPr="0014690D" w:rsidRDefault="00613975" w:rsidP="00380E41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14690D">
              <w:rPr>
                <w:rFonts w:ascii="Calibri" w:hAnsi="Calibri" w:cs="Calibri"/>
                <w:sz w:val="22"/>
                <w:szCs w:val="22"/>
                <w:u w:val="single"/>
              </w:rPr>
              <w:t>Chief Executive’s appointment to the Board of Create Sheffield</w:t>
            </w:r>
          </w:p>
          <w:p w14:paraId="333C6380" w14:textId="2AE2F1EC" w:rsidR="00613975" w:rsidRDefault="00613975" w:rsidP="00380E41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>The Board formally recorded Directors’ unanimous decision (via correspondence) to approve the Chief Executive’s appointment to the Board of Create Sheffield.</w:t>
            </w:r>
            <w:r w:rsidR="009B7C33">
              <w:rPr>
                <w:rFonts w:ascii="Calibri" w:hAnsi="Calibri" w:cs="Calibri"/>
                <w:sz w:val="22"/>
                <w:szCs w:val="22"/>
              </w:rPr>
              <w:t xml:space="preserve"> The Chief Executive assured the Board that the appointment would reduce his time commitment to Create Sheffield and provide a sustainable long term commitment to its work.</w:t>
            </w:r>
          </w:p>
          <w:p w14:paraId="5F67BBBB" w14:textId="77777777" w:rsidR="009B7C33" w:rsidRDefault="009B7C33" w:rsidP="00380E41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</w:p>
          <w:p w14:paraId="0EA69C32" w14:textId="59DFAA2B" w:rsidR="009B7C33" w:rsidRDefault="009B7C33" w:rsidP="00380E41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Recruitment of a fourth Co-opted Director</w:t>
            </w:r>
          </w:p>
          <w:p w14:paraId="74900E22" w14:textId="028C9A88" w:rsidR="009B7C33" w:rsidRPr="009B7C33" w:rsidRDefault="009B7C33" w:rsidP="00380E41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Views were expressed that in addition to increasing the Company’s financial capacity (even if only on an interim basis initially) there was a need to fill the vacancy for a fourth Co-opted Director as soon as possible and that the focus should be on preferably appointing a qualified accountant. </w:t>
            </w:r>
          </w:p>
          <w:p w14:paraId="053BE468" w14:textId="346DF477" w:rsidR="00380E41" w:rsidRPr="0014690D" w:rsidRDefault="00380E41" w:rsidP="00380E41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201A" w14:textId="29487397" w:rsidR="00380E41" w:rsidRPr="0014690D" w:rsidRDefault="00380E41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10DA7" w:rsidRPr="0014690D" w14:paraId="1B292103" w14:textId="77777777" w:rsidTr="006E6940">
        <w:trPr>
          <w:trHeight w:val="44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FBFD" w14:textId="2999DC56" w:rsidR="00810DA7" w:rsidRPr="0014690D" w:rsidRDefault="0061397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18/12</w:t>
            </w:r>
            <w:r w:rsidR="00810DA7" w:rsidRPr="0014690D">
              <w:rPr>
                <w:rFonts w:ascii="Calibri" w:hAnsi="Calibri" w:cs="Calibri"/>
                <w:b/>
                <w:sz w:val="22"/>
                <w:szCs w:val="22"/>
              </w:rPr>
              <w:t>/1</w:t>
            </w:r>
            <w:r w:rsidR="00C936B5" w:rsidRPr="0014690D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D92E" w14:textId="0A3E1341" w:rsidR="004A37A1" w:rsidRPr="0014690D" w:rsidRDefault="00810DA7" w:rsidP="00D57132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Future agenda items</w:t>
            </w:r>
          </w:p>
          <w:p w14:paraId="4C7D69EB" w14:textId="77777777" w:rsidR="00613975" w:rsidRPr="0014690D" w:rsidRDefault="00613975" w:rsidP="00D57132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2553D08" w14:textId="1B131B86" w:rsidR="00613975" w:rsidRPr="0014690D" w:rsidRDefault="00613975" w:rsidP="00D57132">
            <w:pPr>
              <w:ind w:right="46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4690D">
              <w:rPr>
                <w:rFonts w:ascii="Calibri" w:hAnsi="Calibri" w:cs="Calibri"/>
                <w:sz w:val="22"/>
                <w:szCs w:val="22"/>
                <w:u w:val="single"/>
              </w:rPr>
              <w:t>31 January 2019</w:t>
            </w:r>
          </w:p>
          <w:p w14:paraId="6B0AABF2" w14:textId="0923AFD4" w:rsidR="00613975" w:rsidRPr="0014690D" w:rsidRDefault="00613975" w:rsidP="00613975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 xml:space="preserve">Audit of the 2017/18 Financial Statements (including detailed analysis of income and expenditure) – after consideration by the F&amp;A Committee 16 January 2019, </w:t>
            </w:r>
          </w:p>
          <w:p w14:paraId="502DFF98" w14:textId="0FB35691" w:rsidR="00094B93" w:rsidRPr="0014690D" w:rsidRDefault="00613975" w:rsidP="00613975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>2018/19 Budget monitoring including cash flow – after consideration by the F&amp;A Committee 16 January 2019</w:t>
            </w:r>
          </w:p>
          <w:p w14:paraId="09FAD8F0" w14:textId="5631579A" w:rsidR="00613975" w:rsidRDefault="00613975" w:rsidP="00613975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>Workforce Arra</w:t>
            </w:r>
            <w:r w:rsidR="00AC2595">
              <w:rPr>
                <w:rFonts w:ascii="Calibri" w:hAnsi="Calibri" w:cs="Calibri"/>
                <w:sz w:val="22"/>
                <w:szCs w:val="22"/>
              </w:rPr>
              <w:t xml:space="preserve">ngements </w:t>
            </w:r>
          </w:p>
          <w:p w14:paraId="7DE7A20B" w14:textId="50FD21D5" w:rsidR="00AC2595" w:rsidRPr="0014690D" w:rsidRDefault="00AC2595" w:rsidP="00613975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Leadership Capacity – interim arrangements </w:t>
            </w:r>
          </w:p>
          <w:p w14:paraId="34A422F0" w14:textId="37AAB4B2" w:rsidR="00613975" w:rsidRPr="0014690D" w:rsidRDefault="009B7C33" w:rsidP="00613975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Recruit</w:t>
            </w:r>
            <w:r w:rsidR="00613975" w:rsidRPr="0014690D">
              <w:rPr>
                <w:rFonts w:ascii="Calibri" w:hAnsi="Calibri" w:cs="Calibri"/>
                <w:sz w:val="22"/>
                <w:szCs w:val="22"/>
              </w:rPr>
              <w:t>ment of a 4</w:t>
            </w:r>
            <w:r w:rsidR="00613975" w:rsidRPr="0014690D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613975" w:rsidRPr="0014690D">
              <w:rPr>
                <w:rFonts w:ascii="Calibri" w:hAnsi="Calibri" w:cs="Calibri"/>
                <w:sz w:val="22"/>
                <w:szCs w:val="22"/>
              </w:rPr>
              <w:t xml:space="preserve"> Co-opted Director</w:t>
            </w:r>
          </w:p>
          <w:p w14:paraId="6DE1C977" w14:textId="77777777" w:rsidR="00613975" w:rsidRPr="0014690D" w:rsidRDefault="00613975" w:rsidP="00613975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</w:p>
          <w:p w14:paraId="16D58058" w14:textId="3AA87E8B" w:rsidR="00613975" w:rsidRPr="0014690D" w:rsidRDefault="00613975" w:rsidP="00D57132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>Items deferred from this meeting –</w:t>
            </w:r>
          </w:p>
          <w:p w14:paraId="33D3BF41" w14:textId="6D0B7C0D" w:rsidR="004A37A1" w:rsidRPr="0014690D" w:rsidRDefault="004A37A1" w:rsidP="00D57132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>Performance Outcomes 2018/19 – 1</w:t>
            </w:r>
            <w:r w:rsidRPr="0014690D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Pr="0014690D">
              <w:rPr>
                <w:rFonts w:ascii="Calibri" w:hAnsi="Calibri" w:cs="Calibri"/>
                <w:sz w:val="22"/>
                <w:szCs w:val="22"/>
              </w:rPr>
              <w:t xml:space="preserve"> report </w:t>
            </w:r>
          </w:p>
          <w:p w14:paraId="1EAA6033" w14:textId="6CA2EB97" w:rsidR="004A37A1" w:rsidRPr="0014690D" w:rsidRDefault="004A37A1" w:rsidP="00D57132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 xml:space="preserve">Performance Outcomes Annual report for 2017/18 </w:t>
            </w:r>
          </w:p>
          <w:p w14:paraId="01F1B5F6" w14:textId="213CD3AE" w:rsidR="004A37A1" w:rsidRPr="0014690D" w:rsidRDefault="004A37A1" w:rsidP="00D57132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>Revised Risk Register – F&amp;A Committee –</w:t>
            </w:r>
            <w:r w:rsidR="00613975" w:rsidRPr="0014690D">
              <w:rPr>
                <w:rFonts w:ascii="Calibri" w:hAnsi="Calibri" w:cs="Calibri"/>
                <w:sz w:val="22"/>
                <w:szCs w:val="22"/>
              </w:rPr>
              <w:t xml:space="preserve"> 16 January 2019 </w:t>
            </w:r>
            <w:r w:rsidR="00267DBD" w:rsidRPr="0014690D">
              <w:rPr>
                <w:rFonts w:ascii="Calibri" w:hAnsi="Calibri" w:cs="Calibri"/>
                <w:sz w:val="22"/>
                <w:szCs w:val="22"/>
              </w:rPr>
              <w:t>(and standing item for future meetings)</w:t>
            </w:r>
          </w:p>
          <w:p w14:paraId="481CEFD1" w14:textId="77777777" w:rsidR="00613975" w:rsidRPr="0014690D" w:rsidRDefault="00613975" w:rsidP="00D57132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</w:p>
          <w:p w14:paraId="1928F6C0" w14:textId="538EE4B6" w:rsidR="00613975" w:rsidRPr="0014690D" w:rsidRDefault="00613975" w:rsidP="00D57132">
            <w:pPr>
              <w:ind w:right="46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4690D">
              <w:rPr>
                <w:rFonts w:ascii="Calibri" w:hAnsi="Calibri" w:cs="Calibri"/>
                <w:sz w:val="22"/>
                <w:szCs w:val="22"/>
                <w:u w:val="single"/>
              </w:rPr>
              <w:t>Future meetings</w:t>
            </w:r>
          </w:p>
          <w:p w14:paraId="12DCCEB8" w14:textId="36FF4A07" w:rsidR="004A37A1" w:rsidRPr="0014690D" w:rsidRDefault="004A37A1" w:rsidP="00D57132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>Educator</w:t>
            </w:r>
            <w:r w:rsidR="00267DBD" w:rsidRPr="0014690D">
              <w:rPr>
                <w:rFonts w:ascii="Calibri" w:hAnsi="Calibri" w:cs="Calibri"/>
                <w:sz w:val="22"/>
                <w:szCs w:val="22"/>
              </w:rPr>
              <w:t xml:space="preserve"> Assessment Tracker</w:t>
            </w:r>
            <w:r w:rsidRPr="0014690D">
              <w:rPr>
                <w:rFonts w:ascii="Calibri" w:hAnsi="Calibri" w:cs="Calibri"/>
                <w:sz w:val="22"/>
                <w:szCs w:val="22"/>
              </w:rPr>
              <w:t xml:space="preserve"> – contractual arrangements</w:t>
            </w:r>
            <w:r w:rsidR="00377655">
              <w:rPr>
                <w:rFonts w:ascii="Calibri" w:hAnsi="Calibri" w:cs="Calibri"/>
                <w:sz w:val="22"/>
                <w:szCs w:val="22"/>
              </w:rPr>
              <w:t xml:space="preserve"> and outcome of meeting with the Director of Educator</w:t>
            </w:r>
            <w:r w:rsidRPr="0014690D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267DBD" w:rsidRPr="001469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4690D">
              <w:rPr>
                <w:rFonts w:ascii="Calibri" w:hAnsi="Calibri" w:cs="Calibri"/>
                <w:sz w:val="22"/>
                <w:szCs w:val="22"/>
              </w:rPr>
              <w:t>F&amp;A Committee</w:t>
            </w:r>
            <w:r w:rsidR="00613975" w:rsidRPr="0014690D">
              <w:rPr>
                <w:rFonts w:ascii="Calibri" w:hAnsi="Calibri" w:cs="Calibri"/>
                <w:sz w:val="22"/>
                <w:szCs w:val="22"/>
              </w:rPr>
              <w:t xml:space="preserve"> 16 January 2019</w:t>
            </w:r>
            <w:r w:rsidRPr="001469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8556182" w14:textId="7CEC26FA" w:rsidR="00267DBD" w:rsidRPr="0014690D" w:rsidRDefault="00267DBD" w:rsidP="00D57132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  <w:r w:rsidRPr="0014690D">
              <w:rPr>
                <w:rFonts w:ascii="Calibri" w:hAnsi="Calibri" w:cs="Calibri"/>
                <w:sz w:val="22"/>
                <w:szCs w:val="22"/>
              </w:rPr>
              <w:t>SCC Commission and development of services – standing item for the Board</w:t>
            </w:r>
          </w:p>
          <w:p w14:paraId="080AE6D7" w14:textId="202488E3" w:rsidR="00380E41" w:rsidRPr="0014690D" w:rsidRDefault="00380E41" w:rsidP="00613975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75FD" w14:textId="77777777" w:rsidR="00810DA7" w:rsidRPr="0014690D" w:rsidRDefault="00810DA7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90CAB" w:rsidRPr="0014690D" w14:paraId="72EDA205" w14:textId="77777777" w:rsidTr="006E6940">
        <w:trPr>
          <w:trHeight w:val="44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31B4" w14:textId="506CEA67" w:rsidR="00990CAB" w:rsidRPr="0014690D" w:rsidRDefault="00395CCC" w:rsidP="00C936B5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18/12</w:t>
            </w:r>
            <w:r w:rsidR="004E7706" w:rsidRPr="0014690D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810DA7" w:rsidRPr="0014690D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C936B5" w:rsidRPr="0014690D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FEB5" w14:textId="77777777" w:rsidR="00613975" w:rsidRPr="0014690D" w:rsidRDefault="00810DA7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</w:rPr>
              <w:t xml:space="preserve">Schedule of </w:t>
            </w:r>
            <w:r w:rsidR="004E7706" w:rsidRPr="0014690D">
              <w:rPr>
                <w:rFonts w:ascii="Calibri" w:hAnsi="Calibri" w:cs="Calibri"/>
                <w:b/>
                <w:sz w:val="22"/>
                <w:szCs w:val="22"/>
              </w:rPr>
              <w:t xml:space="preserve"> meeting</w:t>
            </w:r>
            <w:r w:rsidRPr="0014690D"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  <w:p w14:paraId="026E7095" w14:textId="77777777" w:rsidR="00613975" w:rsidRPr="0014690D" w:rsidRDefault="00810DA7" w:rsidP="00DA2F8F">
            <w:pPr>
              <w:ind w:right="4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4690D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Thursda</w:t>
            </w:r>
            <w:r w:rsidR="00613975" w:rsidRPr="0014690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y 31 January 2019, 4.00 pm </w:t>
            </w:r>
          </w:p>
          <w:p w14:paraId="2435608A" w14:textId="3894FF2E" w:rsidR="00EA4C9A" w:rsidRPr="0014690D" w:rsidRDefault="00613975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  <w:r w:rsidRPr="0014690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Wednesday 27 February  - </w:t>
            </w:r>
            <w:r w:rsidR="00810DA7" w:rsidRPr="0014690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AGM</w:t>
            </w:r>
            <w:r w:rsidR="00810DA7" w:rsidRPr="0014690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14690D">
              <w:rPr>
                <w:rFonts w:ascii="Calibri" w:hAnsi="Calibri" w:cs="Calibri"/>
                <w:sz w:val="22"/>
                <w:szCs w:val="22"/>
                <w:lang w:val="en-US"/>
              </w:rPr>
              <w:t>(following the Finance and Audit Committee meeting)</w:t>
            </w:r>
            <w:r w:rsidR="00AC259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AC2595" w:rsidRPr="0014690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time to be confirmed</w:t>
            </w:r>
            <w:r w:rsidR="00810DA7" w:rsidRPr="0014690D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Thursday 21 March 2019, 4.00 pm</w:t>
            </w:r>
            <w:r w:rsidR="00810DA7" w:rsidRPr="0014690D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Thursday 16 May 2019, 4.00 pm</w:t>
            </w:r>
            <w:r w:rsidR="00810DA7" w:rsidRPr="0014690D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Thursday 11 July 2019, 4.00 pm</w:t>
            </w:r>
            <w:r w:rsidR="00EA4C9A" w:rsidRPr="0014690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598FDE0" w14:textId="77777777" w:rsidR="004E7706" w:rsidRPr="0014690D" w:rsidRDefault="004E7706" w:rsidP="00DA2F8F">
            <w:pPr>
              <w:ind w:right="4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26CE" w14:textId="18BD4CF1" w:rsidR="00990CAB" w:rsidRPr="0014690D" w:rsidRDefault="00990CAB" w:rsidP="00DA2F8F">
            <w:pPr>
              <w:ind w:right="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98C6EC2" w14:textId="2EC54C1A" w:rsidR="00BD0666" w:rsidRPr="0014690D" w:rsidRDefault="00BD0666" w:rsidP="00DA2F8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B81D653" w14:textId="11637E45" w:rsidR="00011A92" w:rsidRPr="0014690D" w:rsidRDefault="003A32D9" w:rsidP="00DA2F8F">
      <w:pPr>
        <w:autoSpaceDE w:val="0"/>
        <w:autoSpaceDN w:val="0"/>
        <w:adjustRightInd w:val="0"/>
        <w:ind w:left="-567"/>
        <w:rPr>
          <w:rFonts w:ascii="Calibri" w:hAnsi="Calibri" w:cs="Calibri"/>
          <w:bCs/>
          <w:sz w:val="22"/>
          <w:szCs w:val="22"/>
        </w:rPr>
      </w:pPr>
      <w:r w:rsidRPr="0014690D">
        <w:rPr>
          <w:rFonts w:ascii="Calibri" w:hAnsi="Calibri" w:cs="Calibri"/>
          <w:b/>
          <w:bCs/>
          <w:sz w:val="22"/>
          <w:szCs w:val="22"/>
        </w:rPr>
        <w:t>Contact Officer:</w:t>
      </w:r>
      <w:r w:rsidR="00D60A3F" w:rsidRPr="0014690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E7706" w:rsidRPr="0014690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E7706" w:rsidRPr="0014690D">
        <w:rPr>
          <w:rFonts w:ascii="Calibri" w:hAnsi="Calibri" w:cs="Calibri"/>
          <w:bCs/>
          <w:sz w:val="22"/>
          <w:szCs w:val="22"/>
        </w:rPr>
        <w:t>Val Struggles, Clerk to the Board of Directors (</w:t>
      </w:r>
      <w:hyperlink r:id="rId9" w:history="1">
        <w:r w:rsidR="004E7706" w:rsidRPr="0014690D">
          <w:rPr>
            <w:rStyle w:val="Hyperlink"/>
            <w:rFonts w:ascii="Calibri" w:hAnsi="Calibri" w:cs="Calibri"/>
            <w:bCs/>
            <w:sz w:val="22"/>
            <w:szCs w:val="22"/>
          </w:rPr>
          <w:t>val.struggles@learnsheffield.co.uk</w:t>
        </w:r>
      </w:hyperlink>
      <w:r w:rsidR="004E7706" w:rsidRPr="0014690D">
        <w:rPr>
          <w:rFonts w:ascii="Calibri" w:hAnsi="Calibri" w:cs="Calibri"/>
          <w:bCs/>
          <w:sz w:val="22"/>
          <w:szCs w:val="22"/>
        </w:rPr>
        <w:t xml:space="preserve">) </w:t>
      </w:r>
    </w:p>
    <w:sectPr w:rsidR="00011A92" w:rsidRPr="0014690D" w:rsidSect="006E6940">
      <w:headerReference w:type="default" r:id="rId10"/>
      <w:footerReference w:type="default" r:id="rId11"/>
      <w:pgSz w:w="11900" w:h="16840"/>
      <w:pgMar w:top="850" w:right="850" w:bottom="850" w:left="1296" w:header="1195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6A85F" w14:textId="77777777" w:rsidR="000703E5" w:rsidRDefault="000703E5" w:rsidP="007C3E10">
      <w:r>
        <w:separator/>
      </w:r>
    </w:p>
  </w:endnote>
  <w:endnote w:type="continuationSeparator" w:id="0">
    <w:p w14:paraId="695407F4" w14:textId="77777777" w:rsidR="000703E5" w:rsidRDefault="000703E5" w:rsidP="007C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B2F1B" w14:textId="7EA22CE9" w:rsidR="007C3E10" w:rsidRPr="00A15581" w:rsidRDefault="00A15581" w:rsidP="00A15581">
    <w:pPr>
      <w:pStyle w:val="Footer"/>
      <w:rPr>
        <w:sz w:val="16"/>
        <w:szCs w:val="16"/>
      </w:rPr>
    </w:pPr>
    <w:r w:rsidRPr="00A15581">
      <w:rPr>
        <w:sz w:val="16"/>
        <w:szCs w:val="16"/>
      </w:rPr>
      <w:fldChar w:fldCharType="begin"/>
    </w:r>
    <w:r w:rsidRPr="00A15581">
      <w:rPr>
        <w:sz w:val="16"/>
        <w:szCs w:val="16"/>
      </w:rPr>
      <w:instrText xml:space="preserve"> FILENAME  \p  \* MERGEFORMAT </w:instrText>
    </w:r>
    <w:r w:rsidRPr="00A15581">
      <w:rPr>
        <w:sz w:val="16"/>
        <w:szCs w:val="16"/>
      </w:rPr>
      <w:fldChar w:fldCharType="separate"/>
    </w:r>
    <w:r w:rsidRPr="00A15581">
      <w:rPr>
        <w:noProof/>
        <w:sz w:val="16"/>
        <w:szCs w:val="16"/>
      </w:rPr>
      <w:t>C:\Users\User\Documents\Learn Sheffield\</w:t>
    </w:r>
    <w:r w:rsidR="002660B5">
      <w:rPr>
        <w:noProof/>
        <w:sz w:val="16"/>
        <w:szCs w:val="16"/>
      </w:rPr>
      <w:t>Meetings\13 December 2018\</w:t>
    </w:r>
    <w:r w:rsidRPr="00A15581">
      <w:rPr>
        <w:noProof/>
        <w:sz w:val="16"/>
        <w:szCs w:val="16"/>
      </w:rPr>
      <w:t>Non Confidential  Minutes - Board meeting - 13 Dec.docx</w:t>
    </w:r>
    <w:r w:rsidRPr="00A1558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A6512" w14:textId="77777777" w:rsidR="000703E5" w:rsidRDefault="000703E5" w:rsidP="007C3E10">
      <w:r>
        <w:separator/>
      </w:r>
    </w:p>
  </w:footnote>
  <w:footnote w:type="continuationSeparator" w:id="0">
    <w:p w14:paraId="1533B593" w14:textId="77777777" w:rsidR="000703E5" w:rsidRDefault="000703E5" w:rsidP="007C3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DC292" w14:textId="3534BE3C" w:rsidR="007C3E10" w:rsidRDefault="00B1199A">
    <w:pPr>
      <w:pStyle w:val="Header"/>
      <w:ind w:left="-1800"/>
    </w:pPr>
    <w:r>
      <w:rPr>
        <w:noProof/>
        <w:lang w:eastAsia="en-GB"/>
      </w:rPr>
      <w:drawing>
        <wp:anchor distT="0" distB="0" distL="114300" distR="114300" simplePos="0" relativeHeight="251657728" behindDoc="1" locked="1" layoutInCell="1" allowOverlap="1" wp14:anchorId="5A0B1A3C" wp14:editId="570E89D7">
          <wp:simplePos x="0" y="0"/>
          <wp:positionH relativeFrom="page">
            <wp:posOffset>0</wp:posOffset>
          </wp:positionH>
          <wp:positionV relativeFrom="page">
            <wp:posOffset>52705</wp:posOffset>
          </wp:positionV>
          <wp:extent cx="7545070" cy="10667365"/>
          <wp:effectExtent l="0" t="0" r="0" b="63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1066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1ECE70"/>
    <w:lvl w:ilvl="0">
      <w:numFmt w:val="bullet"/>
      <w:lvlText w:val="*"/>
      <w:lvlJc w:val="left"/>
    </w:lvl>
  </w:abstractNum>
  <w:abstractNum w:abstractNumId="1">
    <w:nsid w:val="034A61FD"/>
    <w:multiLevelType w:val="hybridMultilevel"/>
    <w:tmpl w:val="FC84DDDC"/>
    <w:lvl w:ilvl="0" w:tplc="A55C29B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2E2B"/>
    <w:multiLevelType w:val="hybridMultilevel"/>
    <w:tmpl w:val="F49A8228"/>
    <w:lvl w:ilvl="0" w:tplc="42E48D7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431C7B"/>
    <w:multiLevelType w:val="hybridMultilevel"/>
    <w:tmpl w:val="1B586810"/>
    <w:lvl w:ilvl="0" w:tplc="25C66026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B9D"/>
    <w:multiLevelType w:val="hybridMultilevel"/>
    <w:tmpl w:val="65AAB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4285F"/>
    <w:multiLevelType w:val="multilevel"/>
    <w:tmpl w:val="7CAC780A"/>
    <w:lvl w:ilvl="0">
      <w:start w:val="1"/>
      <w:numFmt w:val="decimal"/>
      <w:lvlText w:val="%1"/>
      <w:lvlJc w:val="left"/>
      <w:pPr>
        <w:ind w:left="90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6">
    <w:nsid w:val="18FF2FE2"/>
    <w:multiLevelType w:val="hybridMultilevel"/>
    <w:tmpl w:val="48FECD24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23C02830"/>
    <w:multiLevelType w:val="hybridMultilevel"/>
    <w:tmpl w:val="12FCC6AC"/>
    <w:lvl w:ilvl="0" w:tplc="46D23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D74EA"/>
    <w:multiLevelType w:val="hybridMultilevel"/>
    <w:tmpl w:val="42BA3934"/>
    <w:lvl w:ilvl="0" w:tplc="A33A9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C3A11"/>
    <w:multiLevelType w:val="hybridMultilevel"/>
    <w:tmpl w:val="16E4B1E2"/>
    <w:lvl w:ilvl="0" w:tplc="C602E984">
      <w:start w:val="3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306A0D22"/>
    <w:multiLevelType w:val="hybridMultilevel"/>
    <w:tmpl w:val="17A09ADE"/>
    <w:lvl w:ilvl="0" w:tplc="5F4EC6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E115C"/>
    <w:multiLevelType w:val="hybridMultilevel"/>
    <w:tmpl w:val="220213F2"/>
    <w:lvl w:ilvl="0" w:tplc="F39A11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825F3"/>
    <w:multiLevelType w:val="hybridMultilevel"/>
    <w:tmpl w:val="2D6CF7BE"/>
    <w:lvl w:ilvl="0" w:tplc="EB8611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87C7F"/>
    <w:multiLevelType w:val="hybridMultilevel"/>
    <w:tmpl w:val="9C6E974A"/>
    <w:lvl w:ilvl="0" w:tplc="B558A9E8">
      <w:start w:val="4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AE45755"/>
    <w:multiLevelType w:val="hybridMultilevel"/>
    <w:tmpl w:val="C5062ACE"/>
    <w:lvl w:ilvl="0" w:tplc="AE206D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C7400"/>
    <w:multiLevelType w:val="hybridMultilevel"/>
    <w:tmpl w:val="5EAC5780"/>
    <w:lvl w:ilvl="0" w:tplc="3BAA41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47107"/>
    <w:multiLevelType w:val="hybridMultilevel"/>
    <w:tmpl w:val="FB5697D8"/>
    <w:lvl w:ilvl="0" w:tplc="D8F84C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E421E"/>
    <w:multiLevelType w:val="hybridMultilevel"/>
    <w:tmpl w:val="925C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7458D"/>
    <w:multiLevelType w:val="hybridMultilevel"/>
    <w:tmpl w:val="2D3E2930"/>
    <w:lvl w:ilvl="0" w:tplc="743CA71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23C7D"/>
    <w:multiLevelType w:val="singleLevel"/>
    <w:tmpl w:val="8230E81A"/>
    <w:lvl w:ilvl="0">
      <w:start w:val="1"/>
      <w:numFmt w:val="decimal"/>
      <w:lvlText w:val="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0">
    <w:nsid w:val="73AA7F95"/>
    <w:multiLevelType w:val="hybridMultilevel"/>
    <w:tmpl w:val="442E2C68"/>
    <w:lvl w:ilvl="0" w:tplc="3EFA8D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F7FE0"/>
    <w:multiLevelType w:val="multilevel"/>
    <w:tmpl w:val="2F1EE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7EAD0325"/>
    <w:multiLevelType w:val="hybridMultilevel"/>
    <w:tmpl w:val="D31EC542"/>
    <w:lvl w:ilvl="0" w:tplc="27F2E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120A6"/>
    <w:multiLevelType w:val="hybridMultilevel"/>
    <w:tmpl w:val="92F0968C"/>
    <w:lvl w:ilvl="0" w:tplc="FEA4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23"/>
  </w:num>
  <w:num w:numId="8">
    <w:abstractNumId w:val="6"/>
  </w:num>
  <w:num w:numId="9">
    <w:abstractNumId w:val="17"/>
  </w:num>
  <w:num w:numId="10">
    <w:abstractNumId w:val="22"/>
  </w:num>
  <w:num w:numId="11">
    <w:abstractNumId w:val="14"/>
  </w:num>
  <w:num w:numId="12">
    <w:abstractNumId w:val="16"/>
  </w:num>
  <w:num w:numId="13">
    <w:abstractNumId w:val="12"/>
  </w:num>
  <w:num w:numId="14">
    <w:abstractNumId w:val="11"/>
  </w:num>
  <w:num w:numId="15">
    <w:abstractNumId w:val="15"/>
  </w:num>
  <w:num w:numId="16">
    <w:abstractNumId w:val="8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5"/>
  </w:num>
  <w:num w:numId="22">
    <w:abstractNumId w:val="1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0F"/>
    <w:rsid w:val="000014BC"/>
    <w:rsid w:val="00004247"/>
    <w:rsid w:val="00011A92"/>
    <w:rsid w:val="00014543"/>
    <w:rsid w:val="00014ABC"/>
    <w:rsid w:val="0001505E"/>
    <w:rsid w:val="00017BF9"/>
    <w:rsid w:val="00031DB3"/>
    <w:rsid w:val="000363DA"/>
    <w:rsid w:val="00041D31"/>
    <w:rsid w:val="00042960"/>
    <w:rsid w:val="00042BB7"/>
    <w:rsid w:val="000446D6"/>
    <w:rsid w:val="00057DFD"/>
    <w:rsid w:val="000703E5"/>
    <w:rsid w:val="00087ABA"/>
    <w:rsid w:val="000911CC"/>
    <w:rsid w:val="0009203D"/>
    <w:rsid w:val="00094B93"/>
    <w:rsid w:val="000A12D7"/>
    <w:rsid w:val="000A20F3"/>
    <w:rsid w:val="000B791B"/>
    <w:rsid w:val="000C1680"/>
    <w:rsid w:val="000C1B02"/>
    <w:rsid w:val="000C244B"/>
    <w:rsid w:val="000E5478"/>
    <w:rsid w:val="000E562F"/>
    <w:rsid w:val="000E730D"/>
    <w:rsid w:val="0011001C"/>
    <w:rsid w:val="001140FB"/>
    <w:rsid w:val="0011568C"/>
    <w:rsid w:val="00116ED1"/>
    <w:rsid w:val="0012137E"/>
    <w:rsid w:val="0012569D"/>
    <w:rsid w:val="00126BCE"/>
    <w:rsid w:val="00127E79"/>
    <w:rsid w:val="001341EE"/>
    <w:rsid w:val="0014690D"/>
    <w:rsid w:val="00151685"/>
    <w:rsid w:val="00151FF4"/>
    <w:rsid w:val="001541CE"/>
    <w:rsid w:val="0015467E"/>
    <w:rsid w:val="001804CB"/>
    <w:rsid w:val="00182D35"/>
    <w:rsid w:val="001842FC"/>
    <w:rsid w:val="001928D1"/>
    <w:rsid w:val="001932E0"/>
    <w:rsid w:val="00193418"/>
    <w:rsid w:val="001939E3"/>
    <w:rsid w:val="00196470"/>
    <w:rsid w:val="0019694E"/>
    <w:rsid w:val="001A4B00"/>
    <w:rsid w:val="001A514F"/>
    <w:rsid w:val="001A5FB9"/>
    <w:rsid w:val="001B5638"/>
    <w:rsid w:val="001C26E8"/>
    <w:rsid w:val="001E64A7"/>
    <w:rsid w:val="001F3AC1"/>
    <w:rsid w:val="001F4AF7"/>
    <w:rsid w:val="001F745A"/>
    <w:rsid w:val="00205280"/>
    <w:rsid w:val="0021119F"/>
    <w:rsid w:val="00216DE6"/>
    <w:rsid w:val="002215A5"/>
    <w:rsid w:val="00224684"/>
    <w:rsid w:val="00233E30"/>
    <w:rsid w:val="00243633"/>
    <w:rsid w:val="002529B3"/>
    <w:rsid w:val="00254903"/>
    <w:rsid w:val="0026210C"/>
    <w:rsid w:val="00263855"/>
    <w:rsid w:val="0026470A"/>
    <w:rsid w:val="00265E10"/>
    <w:rsid w:val="002660B5"/>
    <w:rsid w:val="00267DBD"/>
    <w:rsid w:val="0027434A"/>
    <w:rsid w:val="00276027"/>
    <w:rsid w:val="00277476"/>
    <w:rsid w:val="0027783A"/>
    <w:rsid w:val="00282D50"/>
    <w:rsid w:val="0028333E"/>
    <w:rsid w:val="002844B0"/>
    <w:rsid w:val="0028653D"/>
    <w:rsid w:val="002900D0"/>
    <w:rsid w:val="0029618D"/>
    <w:rsid w:val="002A64AD"/>
    <w:rsid w:val="002B1AA6"/>
    <w:rsid w:val="002B5AB6"/>
    <w:rsid w:val="002B6546"/>
    <w:rsid w:val="002B7646"/>
    <w:rsid w:val="002C4D1D"/>
    <w:rsid w:val="002C5A33"/>
    <w:rsid w:val="002D0378"/>
    <w:rsid w:val="002D51BA"/>
    <w:rsid w:val="002E3BD5"/>
    <w:rsid w:val="002E7195"/>
    <w:rsid w:val="002E7DB2"/>
    <w:rsid w:val="002F1711"/>
    <w:rsid w:val="002F1BFC"/>
    <w:rsid w:val="002F28F7"/>
    <w:rsid w:val="002F51CD"/>
    <w:rsid w:val="0030167F"/>
    <w:rsid w:val="003023EE"/>
    <w:rsid w:val="00303A57"/>
    <w:rsid w:val="003055D2"/>
    <w:rsid w:val="0031060F"/>
    <w:rsid w:val="00310DDA"/>
    <w:rsid w:val="00315EE5"/>
    <w:rsid w:val="00316C9C"/>
    <w:rsid w:val="00327E21"/>
    <w:rsid w:val="003402DC"/>
    <w:rsid w:val="00366F15"/>
    <w:rsid w:val="00374F57"/>
    <w:rsid w:val="00377655"/>
    <w:rsid w:val="00380E41"/>
    <w:rsid w:val="00395CCC"/>
    <w:rsid w:val="003A1DBD"/>
    <w:rsid w:val="003A1E5B"/>
    <w:rsid w:val="003A32D9"/>
    <w:rsid w:val="003A3DD9"/>
    <w:rsid w:val="003B09AE"/>
    <w:rsid w:val="003B1635"/>
    <w:rsid w:val="003D210B"/>
    <w:rsid w:val="003D35AF"/>
    <w:rsid w:val="003D3AF0"/>
    <w:rsid w:val="003D7DBA"/>
    <w:rsid w:val="003E74C1"/>
    <w:rsid w:val="003E7BBE"/>
    <w:rsid w:val="003F0BB0"/>
    <w:rsid w:val="003F5677"/>
    <w:rsid w:val="00402908"/>
    <w:rsid w:val="004056D1"/>
    <w:rsid w:val="00407052"/>
    <w:rsid w:val="0041594B"/>
    <w:rsid w:val="004167F5"/>
    <w:rsid w:val="00417460"/>
    <w:rsid w:val="00421DFD"/>
    <w:rsid w:val="004245A4"/>
    <w:rsid w:val="00426AA1"/>
    <w:rsid w:val="00432C08"/>
    <w:rsid w:val="00434789"/>
    <w:rsid w:val="0043590F"/>
    <w:rsid w:val="00435940"/>
    <w:rsid w:val="00444E33"/>
    <w:rsid w:val="004512DD"/>
    <w:rsid w:val="00464F7C"/>
    <w:rsid w:val="00465155"/>
    <w:rsid w:val="00466640"/>
    <w:rsid w:val="00467C13"/>
    <w:rsid w:val="004700E1"/>
    <w:rsid w:val="0047728F"/>
    <w:rsid w:val="0048326C"/>
    <w:rsid w:val="00484D98"/>
    <w:rsid w:val="004905FB"/>
    <w:rsid w:val="004914F3"/>
    <w:rsid w:val="00492277"/>
    <w:rsid w:val="00492784"/>
    <w:rsid w:val="0049373F"/>
    <w:rsid w:val="00496430"/>
    <w:rsid w:val="004A31A0"/>
    <w:rsid w:val="004A37A1"/>
    <w:rsid w:val="004A3FE0"/>
    <w:rsid w:val="004A71C0"/>
    <w:rsid w:val="004A7C47"/>
    <w:rsid w:val="004B12C2"/>
    <w:rsid w:val="004B149F"/>
    <w:rsid w:val="004B3DCD"/>
    <w:rsid w:val="004D2342"/>
    <w:rsid w:val="004D5F7F"/>
    <w:rsid w:val="004D7388"/>
    <w:rsid w:val="004E24FF"/>
    <w:rsid w:val="004E7706"/>
    <w:rsid w:val="004F0FE5"/>
    <w:rsid w:val="004F3B4A"/>
    <w:rsid w:val="00504D21"/>
    <w:rsid w:val="00505D13"/>
    <w:rsid w:val="00506B35"/>
    <w:rsid w:val="00506F68"/>
    <w:rsid w:val="00511C8E"/>
    <w:rsid w:val="00512631"/>
    <w:rsid w:val="00521DF9"/>
    <w:rsid w:val="00523A61"/>
    <w:rsid w:val="00525860"/>
    <w:rsid w:val="005468D8"/>
    <w:rsid w:val="005501B2"/>
    <w:rsid w:val="005629DF"/>
    <w:rsid w:val="00563114"/>
    <w:rsid w:val="00567C32"/>
    <w:rsid w:val="00573110"/>
    <w:rsid w:val="00573E2B"/>
    <w:rsid w:val="00573EA2"/>
    <w:rsid w:val="00573F5E"/>
    <w:rsid w:val="005779DD"/>
    <w:rsid w:val="00581D32"/>
    <w:rsid w:val="0058343B"/>
    <w:rsid w:val="0058597D"/>
    <w:rsid w:val="00590DB5"/>
    <w:rsid w:val="00592DBB"/>
    <w:rsid w:val="005A0AD7"/>
    <w:rsid w:val="005B5E31"/>
    <w:rsid w:val="005C41E4"/>
    <w:rsid w:val="005C4774"/>
    <w:rsid w:val="005C4C18"/>
    <w:rsid w:val="005D16CA"/>
    <w:rsid w:val="005D43A0"/>
    <w:rsid w:val="005E1A32"/>
    <w:rsid w:val="005E438B"/>
    <w:rsid w:val="005F1E8B"/>
    <w:rsid w:val="005F2F08"/>
    <w:rsid w:val="006022F0"/>
    <w:rsid w:val="00612BEF"/>
    <w:rsid w:val="00613975"/>
    <w:rsid w:val="00615B1D"/>
    <w:rsid w:val="0061653C"/>
    <w:rsid w:val="00622939"/>
    <w:rsid w:val="006229B9"/>
    <w:rsid w:val="00622BA4"/>
    <w:rsid w:val="00623714"/>
    <w:rsid w:val="00624533"/>
    <w:rsid w:val="00624CA1"/>
    <w:rsid w:val="006300FE"/>
    <w:rsid w:val="00646B55"/>
    <w:rsid w:val="006531A5"/>
    <w:rsid w:val="00653E21"/>
    <w:rsid w:val="00673AD8"/>
    <w:rsid w:val="0069231B"/>
    <w:rsid w:val="00696612"/>
    <w:rsid w:val="006A19CA"/>
    <w:rsid w:val="006A5A61"/>
    <w:rsid w:val="006B3EBE"/>
    <w:rsid w:val="006C27A9"/>
    <w:rsid w:val="006C3421"/>
    <w:rsid w:val="006C5DFB"/>
    <w:rsid w:val="006C5EC5"/>
    <w:rsid w:val="006D1A76"/>
    <w:rsid w:val="006D34D3"/>
    <w:rsid w:val="006D69BF"/>
    <w:rsid w:val="006D7CDE"/>
    <w:rsid w:val="006E318C"/>
    <w:rsid w:val="006E6940"/>
    <w:rsid w:val="006F1E74"/>
    <w:rsid w:val="006F4E5B"/>
    <w:rsid w:val="006F7F4C"/>
    <w:rsid w:val="00701026"/>
    <w:rsid w:val="007038CE"/>
    <w:rsid w:val="00717D7B"/>
    <w:rsid w:val="0073270B"/>
    <w:rsid w:val="00737FED"/>
    <w:rsid w:val="0075120C"/>
    <w:rsid w:val="00757E50"/>
    <w:rsid w:val="00764C63"/>
    <w:rsid w:val="00767354"/>
    <w:rsid w:val="007724EB"/>
    <w:rsid w:val="00780C48"/>
    <w:rsid w:val="007855E0"/>
    <w:rsid w:val="0078599D"/>
    <w:rsid w:val="0079065E"/>
    <w:rsid w:val="00791FA6"/>
    <w:rsid w:val="007942F6"/>
    <w:rsid w:val="007A213D"/>
    <w:rsid w:val="007A3BD6"/>
    <w:rsid w:val="007B04B4"/>
    <w:rsid w:val="007C3E10"/>
    <w:rsid w:val="007D2DB0"/>
    <w:rsid w:val="007D590A"/>
    <w:rsid w:val="007E1181"/>
    <w:rsid w:val="007E231C"/>
    <w:rsid w:val="007E4BC5"/>
    <w:rsid w:val="00801FAF"/>
    <w:rsid w:val="00810DA7"/>
    <w:rsid w:val="00813D30"/>
    <w:rsid w:val="00815DCD"/>
    <w:rsid w:val="00816812"/>
    <w:rsid w:val="00817154"/>
    <w:rsid w:val="00826AB3"/>
    <w:rsid w:val="00837E79"/>
    <w:rsid w:val="00840520"/>
    <w:rsid w:val="008512C0"/>
    <w:rsid w:val="00851573"/>
    <w:rsid w:val="00851713"/>
    <w:rsid w:val="00851D35"/>
    <w:rsid w:val="00856103"/>
    <w:rsid w:val="00857BD8"/>
    <w:rsid w:val="008653F6"/>
    <w:rsid w:val="0088322B"/>
    <w:rsid w:val="00883391"/>
    <w:rsid w:val="00884B8E"/>
    <w:rsid w:val="00884CF9"/>
    <w:rsid w:val="0088673A"/>
    <w:rsid w:val="008927E0"/>
    <w:rsid w:val="00897F9F"/>
    <w:rsid w:val="008A29D6"/>
    <w:rsid w:val="008A67B7"/>
    <w:rsid w:val="008B1AF3"/>
    <w:rsid w:val="008B7D51"/>
    <w:rsid w:val="008C6600"/>
    <w:rsid w:val="008C70C6"/>
    <w:rsid w:val="008D1171"/>
    <w:rsid w:val="008D40A9"/>
    <w:rsid w:val="008E0FAC"/>
    <w:rsid w:val="008E1AB4"/>
    <w:rsid w:val="008E36F9"/>
    <w:rsid w:val="008F2888"/>
    <w:rsid w:val="009011F4"/>
    <w:rsid w:val="00905D1F"/>
    <w:rsid w:val="00911FD3"/>
    <w:rsid w:val="00917A03"/>
    <w:rsid w:val="009210A2"/>
    <w:rsid w:val="00924293"/>
    <w:rsid w:val="00924928"/>
    <w:rsid w:val="0094368F"/>
    <w:rsid w:val="0094560B"/>
    <w:rsid w:val="009465B8"/>
    <w:rsid w:val="00963932"/>
    <w:rsid w:val="00974CA4"/>
    <w:rsid w:val="00987589"/>
    <w:rsid w:val="00990CAB"/>
    <w:rsid w:val="009A0A17"/>
    <w:rsid w:val="009B146F"/>
    <w:rsid w:val="009B7C33"/>
    <w:rsid w:val="009C1F22"/>
    <w:rsid w:val="009C2FA9"/>
    <w:rsid w:val="009C4ACC"/>
    <w:rsid w:val="009C5CC9"/>
    <w:rsid w:val="009D26AA"/>
    <w:rsid w:val="009D2E4C"/>
    <w:rsid w:val="009D3848"/>
    <w:rsid w:val="009D5A9D"/>
    <w:rsid w:val="009D6F81"/>
    <w:rsid w:val="009E0FD5"/>
    <w:rsid w:val="009F495C"/>
    <w:rsid w:val="00A00299"/>
    <w:rsid w:val="00A0384C"/>
    <w:rsid w:val="00A06AAB"/>
    <w:rsid w:val="00A075DC"/>
    <w:rsid w:val="00A122CE"/>
    <w:rsid w:val="00A14249"/>
    <w:rsid w:val="00A15581"/>
    <w:rsid w:val="00A21853"/>
    <w:rsid w:val="00A2210C"/>
    <w:rsid w:val="00A27D71"/>
    <w:rsid w:val="00A42114"/>
    <w:rsid w:val="00A54318"/>
    <w:rsid w:val="00A56DF1"/>
    <w:rsid w:val="00A57917"/>
    <w:rsid w:val="00A679A9"/>
    <w:rsid w:val="00A71BDC"/>
    <w:rsid w:val="00A80E77"/>
    <w:rsid w:val="00AA0A57"/>
    <w:rsid w:val="00AA118E"/>
    <w:rsid w:val="00AA17A6"/>
    <w:rsid w:val="00AA1EE7"/>
    <w:rsid w:val="00AB5B88"/>
    <w:rsid w:val="00AB7873"/>
    <w:rsid w:val="00AC08A3"/>
    <w:rsid w:val="00AC2595"/>
    <w:rsid w:val="00AC4BDC"/>
    <w:rsid w:val="00AC6A85"/>
    <w:rsid w:val="00AD6B98"/>
    <w:rsid w:val="00AD7BE9"/>
    <w:rsid w:val="00AF7670"/>
    <w:rsid w:val="00B01CB8"/>
    <w:rsid w:val="00B0268A"/>
    <w:rsid w:val="00B02D93"/>
    <w:rsid w:val="00B10668"/>
    <w:rsid w:val="00B1199A"/>
    <w:rsid w:val="00B12A86"/>
    <w:rsid w:val="00B1301D"/>
    <w:rsid w:val="00B141FE"/>
    <w:rsid w:val="00B16041"/>
    <w:rsid w:val="00B23B65"/>
    <w:rsid w:val="00B32589"/>
    <w:rsid w:val="00B40C49"/>
    <w:rsid w:val="00B47F2F"/>
    <w:rsid w:val="00B573DB"/>
    <w:rsid w:val="00B6190C"/>
    <w:rsid w:val="00B62242"/>
    <w:rsid w:val="00B63506"/>
    <w:rsid w:val="00B657E1"/>
    <w:rsid w:val="00B81457"/>
    <w:rsid w:val="00B92BB6"/>
    <w:rsid w:val="00BA14C9"/>
    <w:rsid w:val="00BB7642"/>
    <w:rsid w:val="00BC34F6"/>
    <w:rsid w:val="00BD0666"/>
    <w:rsid w:val="00BD22EC"/>
    <w:rsid w:val="00BD6B51"/>
    <w:rsid w:val="00BF2E28"/>
    <w:rsid w:val="00BF4AFF"/>
    <w:rsid w:val="00BF7646"/>
    <w:rsid w:val="00C00BE2"/>
    <w:rsid w:val="00C01F53"/>
    <w:rsid w:val="00C0304C"/>
    <w:rsid w:val="00C053C3"/>
    <w:rsid w:val="00C27A35"/>
    <w:rsid w:val="00C41694"/>
    <w:rsid w:val="00C41E32"/>
    <w:rsid w:val="00C41E3C"/>
    <w:rsid w:val="00C43C30"/>
    <w:rsid w:val="00C43DED"/>
    <w:rsid w:val="00C44648"/>
    <w:rsid w:val="00C45F5D"/>
    <w:rsid w:val="00C46623"/>
    <w:rsid w:val="00C4670C"/>
    <w:rsid w:val="00C478ED"/>
    <w:rsid w:val="00C51114"/>
    <w:rsid w:val="00C542BE"/>
    <w:rsid w:val="00C56A00"/>
    <w:rsid w:val="00C613A9"/>
    <w:rsid w:val="00C619A1"/>
    <w:rsid w:val="00C62257"/>
    <w:rsid w:val="00C629D5"/>
    <w:rsid w:val="00C65D7E"/>
    <w:rsid w:val="00C704C1"/>
    <w:rsid w:val="00C74669"/>
    <w:rsid w:val="00C75E12"/>
    <w:rsid w:val="00C76DC6"/>
    <w:rsid w:val="00C83C4F"/>
    <w:rsid w:val="00C85B15"/>
    <w:rsid w:val="00C90263"/>
    <w:rsid w:val="00C936B5"/>
    <w:rsid w:val="00C965F5"/>
    <w:rsid w:val="00CA64DA"/>
    <w:rsid w:val="00CA65ED"/>
    <w:rsid w:val="00CB2244"/>
    <w:rsid w:val="00CB30A3"/>
    <w:rsid w:val="00CB39E6"/>
    <w:rsid w:val="00CB4590"/>
    <w:rsid w:val="00CB53B5"/>
    <w:rsid w:val="00CB55C6"/>
    <w:rsid w:val="00CC09C5"/>
    <w:rsid w:val="00CC198C"/>
    <w:rsid w:val="00CC242E"/>
    <w:rsid w:val="00CC6024"/>
    <w:rsid w:val="00CD11A4"/>
    <w:rsid w:val="00CD135E"/>
    <w:rsid w:val="00CD510F"/>
    <w:rsid w:val="00CF641D"/>
    <w:rsid w:val="00CF726E"/>
    <w:rsid w:val="00D078FC"/>
    <w:rsid w:val="00D100ED"/>
    <w:rsid w:val="00D11346"/>
    <w:rsid w:val="00D14595"/>
    <w:rsid w:val="00D161B8"/>
    <w:rsid w:val="00D217CC"/>
    <w:rsid w:val="00D27094"/>
    <w:rsid w:val="00D31796"/>
    <w:rsid w:val="00D328F5"/>
    <w:rsid w:val="00D4259D"/>
    <w:rsid w:val="00D43040"/>
    <w:rsid w:val="00D44901"/>
    <w:rsid w:val="00D459A9"/>
    <w:rsid w:val="00D57132"/>
    <w:rsid w:val="00D5759F"/>
    <w:rsid w:val="00D60A3F"/>
    <w:rsid w:val="00D62C6B"/>
    <w:rsid w:val="00D637EB"/>
    <w:rsid w:val="00D70E5C"/>
    <w:rsid w:val="00D73A37"/>
    <w:rsid w:val="00D76988"/>
    <w:rsid w:val="00D7735D"/>
    <w:rsid w:val="00D81CBE"/>
    <w:rsid w:val="00D83F7F"/>
    <w:rsid w:val="00D84A55"/>
    <w:rsid w:val="00D857EE"/>
    <w:rsid w:val="00D85FE4"/>
    <w:rsid w:val="00D87068"/>
    <w:rsid w:val="00D92398"/>
    <w:rsid w:val="00D92BDE"/>
    <w:rsid w:val="00D97BDF"/>
    <w:rsid w:val="00DA1184"/>
    <w:rsid w:val="00DA2F8F"/>
    <w:rsid w:val="00DB12BC"/>
    <w:rsid w:val="00DB3A8D"/>
    <w:rsid w:val="00DC3C4C"/>
    <w:rsid w:val="00DC7250"/>
    <w:rsid w:val="00DC7599"/>
    <w:rsid w:val="00DD16BC"/>
    <w:rsid w:val="00DE2F6C"/>
    <w:rsid w:val="00DE448C"/>
    <w:rsid w:val="00DF151F"/>
    <w:rsid w:val="00DF3498"/>
    <w:rsid w:val="00E03712"/>
    <w:rsid w:val="00E14BD7"/>
    <w:rsid w:val="00E15936"/>
    <w:rsid w:val="00E22187"/>
    <w:rsid w:val="00E24226"/>
    <w:rsid w:val="00E30D5E"/>
    <w:rsid w:val="00E36A7E"/>
    <w:rsid w:val="00E374DC"/>
    <w:rsid w:val="00E37FF3"/>
    <w:rsid w:val="00E62B35"/>
    <w:rsid w:val="00E75D3E"/>
    <w:rsid w:val="00E75E3F"/>
    <w:rsid w:val="00E85B22"/>
    <w:rsid w:val="00E85D10"/>
    <w:rsid w:val="00E86674"/>
    <w:rsid w:val="00E9440C"/>
    <w:rsid w:val="00E94A6F"/>
    <w:rsid w:val="00EA4C9A"/>
    <w:rsid w:val="00EA5D8C"/>
    <w:rsid w:val="00EB2729"/>
    <w:rsid w:val="00EC4E36"/>
    <w:rsid w:val="00EF0A76"/>
    <w:rsid w:val="00EF208E"/>
    <w:rsid w:val="00EF434C"/>
    <w:rsid w:val="00EF6B34"/>
    <w:rsid w:val="00EF74B4"/>
    <w:rsid w:val="00F07204"/>
    <w:rsid w:val="00F1074C"/>
    <w:rsid w:val="00F151A7"/>
    <w:rsid w:val="00F21D5C"/>
    <w:rsid w:val="00F2289D"/>
    <w:rsid w:val="00F22C4A"/>
    <w:rsid w:val="00F23304"/>
    <w:rsid w:val="00F2795B"/>
    <w:rsid w:val="00F322EC"/>
    <w:rsid w:val="00F3622B"/>
    <w:rsid w:val="00F37EF1"/>
    <w:rsid w:val="00F40102"/>
    <w:rsid w:val="00F40DCB"/>
    <w:rsid w:val="00F421FE"/>
    <w:rsid w:val="00F43647"/>
    <w:rsid w:val="00F522EE"/>
    <w:rsid w:val="00F546E3"/>
    <w:rsid w:val="00F62BF7"/>
    <w:rsid w:val="00F630FC"/>
    <w:rsid w:val="00F645AD"/>
    <w:rsid w:val="00F652AC"/>
    <w:rsid w:val="00F6673A"/>
    <w:rsid w:val="00F7507F"/>
    <w:rsid w:val="00F77B20"/>
    <w:rsid w:val="00F824D9"/>
    <w:rsid w:val="00F84146"/>
    <w:rsid w:val="00F907BB"/>
    <w:rsid w:val="00FB10FE"/>
    <w:rsid w:val="00FB143F"/>
    <w:rsid w:val="00FB7D24"/>
    <w:rsid w:val="00FD1888"/>
    <w:rsid w:val="00FE00A4"/>
    <w:rsid w:val="00FE1748"/>
    <w:rsid w:val="00FF194A"/>
    <w:rsid w:val="00FF408A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8E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1C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32D9"/>
    <w:pPr>
      <w:keepNext/>
      <w:jc w:val="center"/>
      <w:outlineLvl w:val="0"/>
    </w:pPr>
    <w:rPr>
      <w:rFonts w:cs="Arial"/>
      <w:sz w:val="28"/>
    </w:rPr>
  </w:style>
  <w:style w:type="paragraph" w:styleId="Heading4">
    <w:name w:val="heading 4"/>
    <w:basedOn w:val="Normal"/>
    <w:next w:val="Normal"/>
    <w:qFormat/>
    <w:rsid w:val="003A32D9"/>
    <w:pPr>
      <w:keepNext/>
      <w:jc w:val="center"/>
      <w:outlineLvl w:val="3"/>
    </w:pPr>
    <w:rPr>
      <w:b/>
      <w:i/>
      <w:sz w:val="28"/>
      <w:szCs w:val="20"/>
      <w:lang w:val="en-US"/>
    </w:rPr>
  </w:style>
  <w:style w:type="paragraph" w:styleId="Heading6">
    <w:name w:val="heading 6"/>
    <w:basedOn w:val="Normal"/>
    <w:next w:val="Normal"/>
    <w:qFormat/>
    <w:rsid w:val="003A32D9"/>
    <w:pPr>
      <w:keepNext/>
      <w:outlineLvl w:val="5"/>
    </w:pPr>
    <w:rPr>
      <w:rFonts w:ascii="Arial Narrow" w:hAnsi="Arial Narrow" w:cs="Arial"/>
      <w:b/>
      <w:bCs/>
      <w:sz w:val="20"/>
      <w:szCs w:val="16"/>
    </w:rPr>
  </w:style>
  <w:style w:type="paragraph" w:styleId="Heading8">
    <w:name w:val="heading 8"/>
    <w:basedOn w:val="Normal"/>
    <w:next w:val="Normal"/>
    <w:qFormat/>
    <w:rsid w:val="003A32D9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804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903"/>
  </w:style>
  <w:style w:type="paragraph" w:styleId="BalloonText">
    <w:name w:val="Balloon Text"/>
    <w:basedOn w:val="Normal"/>
    <w:semiHidden/>
    <w:rsid w:val="00D10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1804CB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rsid w:val="004E77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1C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32D9"/>
    <w:pPr>
      <w:keepNext/>
      <w:jc w:val="center"/>
      <w:outlineLvl w:val="0"/>
    </w:pPr>
    <w:rPr>
      <w:rFonts w:cs="Arial"/>
      <w:sz w:val="28"/>
    </w:rPr>
  </w:style>
  <w:style w:type="paragraph" w:styleId="Heading4">
    <w:name w:val="heading 4"/>
    <w:basedOn w:val="Normal"/>
    <w:next w:val="Normal"/>
    <w:qFormat/>
    <w:rsid w:val="003A32D9"/>
    <w:pPr>
      <w:keepNext/>
      <w:jc w:val="center"/>
      <w:outlineLvl w:val="3"/>
    </w:pPr>
    <w:rPr>
      <w:b/>
      <w:i/>
      <w:sz w:val="28"/>
      <w:szCs w:val="20"/>
      <w:lang w:val="en-US"/>
    </w:rPr>
  </w:style>
  <w:style w:type="paragraph" w:styleId="Heading6">
    <w:name w:val="heading 6"/>
    <w:basedOn w:val="Normal"/>
    <w:next w:val="Normal"/>
    <w:qFormat/>
    <w:rsid w:val="003A32D9"/>
    <w:pPr>
      <w:keepNext/>
      <w:outlineLvl w:val="5"/>
    </w:pPr>
    <w:rPr>
      <w:rFonts w:ascii="Arial Narrow" w:hAnsi="Arial Narrow" w:cs="Arial"/>
      <w:b/>
      <w:bCs/>
      <w:sz w:val="20"/>
      <w:szCs w:val="16"/>
    </w:rPr>
  </w:style>
  <w:style w:type="paragraph" w:styleId="Heading8">
    <w:name w:val="heading 8"/>
    <w:basedOn w:val="Normal"/>
    <w:next w:val="Normal"/>
    <w:qFormat/>
    <w:rsid w:val="003A32D9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804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903"/>
  </w:style>
  <w:style w:type="paragraph" w:styleId="BalloonText">
    <w:name w:val="Balloon Text"/>
    <w:basedOn w:val="Normal"/>
    <w:semiHidden/>
    <w:rsid w:val="00D10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1804CB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rsid w:val="004E77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l.struggles@learnsheffiel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YPD\Public\Communications%20and%20Marketing\Templates%20-%20Sheffield%20City%20Council\Meeting%20minutes%20and%20agenda\CYPD%20Agenda%20template%20v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0BCD-1AAE-461D-A44A-AA9CA52B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CYPD Agenda template v6</Template>
  <TotalTime>420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cc67295</dc:creator>
  <cp:lastModifiedBy>User</cp:lastModifiedBy>
  <cp:revision>30</cp:revision>
  <cp:lastPrinted>2018-09-09T08:41:00Z</cp:lastPrinted>
  <dcterms:created xsi:type="dcterms:W3CDTF">2018-12-15T13:54:00Z</dcterms:created>
  <dcterms:modified xsi:type="dcterms:W3CDTF">2019-02-03T09:40:00Z</dcterms:modified>
</cp:coreProperties>
</file>