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870004" w:rsidRDefault="00870004" w:rsidP="0087000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Prevent update for schools</w:t>
      </w:r>
    </w:p>
    <w:p w:rsidR="00967C49" w:rsidRDefault="00967C49" w:rsidP="00870004">
      <w:pPr>
        <w:rPr>
          <w:rFonts w:ascii="Arial" w:hAnsi="Arial" w:cs="Arial"/>
          <w:color w:val="1F497D"/>
          <w:sz w:val="24"/>
          <w:szCs w:val="24"/>
        </w:rPr>
      </w:pPr>
    </w:p>
    <w:p w:rsidR="00967C49" w:rsidRDefault="00967C49" w:rsidP="0087000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Dear Head Teachers</w:t>
      </w:r>
    </w:p>
    <w:p w:rsidR="00870004" w:rsidRDefault="00870004" w:rsidP="00870004">
      <w:pPr>
        <w:rPr>
          <w:rFonts w:ascii="Arial" w:hAnsi="Arial" w:cs="Arial"/>
          <w:color w:val="1F497D"/>
          <w:sz w:val="24"/>
          <w:szCs w:val="24"/>
        </w:rPr>
      </w:pPr>
    </w:p>
    <w:p w:rsidR="00870004" w:rsidRDefault="00870004" w:rsidP="0087000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You will be aware that the national terrorism threat level has returned to SEVERE following the decision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 in May</w:t>
      </w:r>
      <w:r>
        <w:rPr>
          <w:rFonts w:ascii="Arial" w:hAnsi="Arial" w:cs="Arial"/>
          <w:color w:val="1F497D"/>
          <w:sz w:val="24"/>
          <w:szCs w:val="24"/>
        </w:rPr>
        <w:t xml:space="preserve"> to raise it to CRITICAL</w:t>
      </w:r>
      <w:r w:rsidR="00534E14">
        <w:rPr>
          <w:rFonts w:ascii="Arial" w:hAnsi="Arial" w:cs="Arial"/>
          <w:color w:val="1F497D"/>
          <w:sz w:val="24"/>
          <w:szCs w:val="24"/>
        </w:rPr>
        <w:t xml:space="preserve">, </w:t>
      </w:r>
      <w:r w:rsidR="004954FF">
        <w:rPr>
          <w:rFonts w:ascii="Arial" w:hAnsi="Arial" w:cs="Arial"/>
          <w:color w:val="1F497D"/>
          <w:sz w:val="24"/>
          <w:szCs w:val="24"/>
        </w:rPr>
        <w:t>while investigations took place into the</w:t>
      </w:r>
      <w:r>
        <w:rPr>
          <w:rFonts w:ascii="Arial" w:hAnsi="Arial" w:cs="Arial"/>
          <w:color w:val="1F497D"/>
          <w:sz w:val="24"/>
          <w:szCs w:val="24"/>
        </w:rPr>
        <w:t xml:space="preserve"> Manchester</w:t>
      </w:r>
      <w:r w:rsidR="004954FF">
        <w:rPr>
          <w:rFonts w:ascii="Arial" w:hAnsi="Arial" w:cs="Arial"/>
          <w:color w:val="1F497D"/>
          <w:sz w:val="24"/>
          <w:szCs w:val="24"/>
        </w:rPr>
        <w:t xml:space="preserve"> Arena</w:t>
      </w:r>
      <w:r>
        <w:rPr>
          <w:rFonts w:ascii="Arial" w:hAnsi="Arial" w:cs="Arial"/>
          <w:color w:val="1F497D"/>
          <w:sz w:val="24"/>
          <w:szCs w:val="24"/>
        </w:rPr>
        <w:t xml:space="preserve"> bombing. </w:t>
      </w:r>
      <w:r w:rsidR="00967C49">
        <w:rPr>
          <w:rFonts w:ascii="Arial" w:hAnsi="Arial" w:cs="Arial"/>
          <w:color w:val="1F497D"/>
          <w:sz w:val="24"/>
          <w:szCs w:val="24"/>
        </w:rPr>
        <w:t xml:space="preserve">South Yorkshire Police have confirmed that there 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>is</w:t>
      </w:r>
      <w:r w:rsidR="00967C49">
        <w:rPr>
          <w:rFonts w:ascii="Arial" w:hAnsi="Arial" w:cs="Arial"/>
          <w:color w:val="1F497D"/>
          <w:sz w:val="24"/>
          <w:szCs w:val="24"/>
        </w:rPr>
        <w:t xml:space="preserve"> currently 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no intelligence to suggest any increased risk to </w:t>
      </w:r>
      <w:r w:rsidR="00967C49">
        <w:rPr>
          <w:rFonts w:ascii="Arial" w:hAnsi="Arial" w:cs="Arial"/>
          <w:color w:val="1F497D"/>
          <w:sz w:val="24"/>
          <w:szCs w:val="24"/>
        </w:rPr>
        <w:t>local communities and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 </w:t>
      </w:r>
      <w:r w:rsidR="00967C49">
        <w:rPr>
          <w:rFonts w:ascii="Arial" w:hAnsi="Arial" w:cs="Arial"/>
          <w:color w:val="1F497D"/>
          <w:sz w:val="24"/>
          <w:szCs w:val="24"/>
        </w:rPr>
        <w:t>t</w:t>
      </w:r>
      <w:r>
        <w:rPr>
          <w:rFonts w:ascii="Arial" w:hAnsi="Arial" w:cs="Arial"/>
          <w:color w:val="1F497D"/>
          <w:sz w:val="24"/>
          <w:szCs w:val="24"/>
        </w:rPr>
        <w:t>he</w:t>
      </w:r>
      <w:r w:rsidR="00967C49">
        <w:rPr>
          <w:rFonts w:ascii="Arial" w:hAnsi="Arial" w:cs="Arial"/>
          <w:color w:val="1F497D"/>
          <w:sz w:val="24"/>
          <w:szCs w:val="24"/>
        </w:rPr>
        <w:t>ir</w:t>
      </w:r>
      <w:r>
        <w:rPr>
          <w:rFonts w:ascii="Arial" w:hAnsi="Arial" w:cs="Arial"/>
          <w:color w:val="1F497D"/>
          <w:sz w:val="24"/>
          <w:szCs w:val="24"/>
        </w:rPr>
        <w:t xml:space="preserve"> general message is to be alert</w:t>
      </w:r>
      <w:r w:rsidR="00967C49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not alarmed.</w:t>
      </w:r>
    </w:p>
    <w:p w:rsidR="00712DC8" w:rsidRDefault="00712DC8" w:rsidP="00870004"/>
    <w:p w:rsidR="00870004" w:rsidRDefault="004954FF" w:rsidP="0087000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T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he 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Prevent </w:t>
      </w:r>
      <w:r w:rsidR="00716131">
        <w:rPr>
          <w:rFonts w:ascii="Arial" w:hAnsi="Arial" w:cs="Arial"/>
          <w:color w:val="1F497D"/>
          <w:sz w:val="24"/>
          <w:szCs w:val="24"/>
        </w:rPr>
        <w:t>duty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guidance for </w:t>
      </w:r>
      <w:r w:rsidR="00870004">
        <w:rPr>
          <w:rFonts w:ascii="Arial" w:hAnsi="Arial" w:cs="Arial"/>
          <w:color w:val="1F497D"/>
          <w:sz w:val="24"/>
          <w:szCs w:val="24"/>
        </w:rPr>
        <w:t>schools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 has not been updated</w:t>
      </w:r>
      <w:r>
        <w:rPr>
          <w:rFonts w:ascii="Arial" w:hAnsi="Arial" w:cs="Arial"/>
          <w:color w:val="1F497D"/>
          <w:sz w:val="24"/>
          <w:szCs w:val="24"/>
        </w:rPr>
        <w:t xml:space="preserve"> following the incidents in Manchester and London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– but it would be timely to revisit </w:t>
      </w:r>
      <w:r w:rsidR="00DC6BCA">
        <w:rPr>
          <w:rFonts w:ascii="Arial" w:hAnsi="Arial" w:cs="Arial"/>
          <w:color w:val="1F497D"/>
          <w:sz w:val="24"/>
          <w:szCs w:val="24"/>
        </w:rPr>
        <w:t>your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</w:t>
      </w:r>
      <w:r w:rsidR="00712DC8">
        <w:rPr>
          <w:rFonts w:ascii="Arial" w:hAnsi="Arial" w:cs="Arial"/>
          <w:color w:val="1F497D"/>
          <w:sz w:val="24"/>
          <w:szCs w:val="24"/>
        </w:rPr>
        <w:t>organisation</w:t>
      </w:r>
      <w:r w:rsidR="00716131">
        <w:rPr>
          <w:rFonts w:ascii="Arial" w:hAnsi="Arial" w:cs="Arial"/>
          <w:color w:val="1F497D"/>
          <w:sz w:val="24"/>
          <w:szCs w:val="24"/>
        </w:rPr>
        <w:t>’</w:t>
      </w:r>
      <w:r w:rsidR="00712DC8">
        <w:rPr>
          <w:rFonts w:ascii="Arial" w:hAnsi="Arial" w:cs="Arial"/>
          <w:color w:val="1F497D"/>
          <w:sz w:val="24"/>
          <w:szCs w:val="24"/>
        </w:rPr>
        <w:t xml:space="preserve">s 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Prevent risk assessment. </w:t>
      </w:r>
      <w:r w:rsidR="00716131">
        <w:rPr>
          <w:rFonts w:ascii="Arial" w:hAnsi="Arial" w:cs="Arial"/>
          <w:color w:val="1F497D"/>
          <w:sz w:val="24"/>
          <w:szCs w:val="24"/>
        </w:rPr>
        <w:t>N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ational </w:t>
      </w:r>
      <w:r w:rsidR="00967C49">
        <w:rPr>
          <w:rFonts w:ascii="Arial" w:hAnsi="Arial" w:cs="Arial"/>
          <w:color w:val="1F497D"/>
          <w:sz w:val="24"/>
          <w:szCs w:val="24"/>
        </w:rPr>
        <w:t>Prevent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 priorities remain f</w:t>
      </w:r>
      <w:r w:rsidR="00967C49">
        <w:rPr>
          <w:rFonts w:ascii="Arial" w:hAnsi="Arial" w:cs="Arial"/>
          <w:color w:val="1F497D"/>
          <w:sz w:val="24"/>
          <w:szCs w:val="24"/>
        </w:rPr>
        <w:t xml:space="preserve">ocused on </w:t>
      </w:r>
      <w:r w:rsidR="00716131">
        <w:rPr>
          <w:rFonts w:ascii="Arial" w:hAnsi="Arial" w:cs="Arial"/>
          <w:color w:val="1F497D"/>
          <w:sz w:val="24"/>
          <w:szCs w:val="24"/>
        </w:rPr>
        <w:t>Daesh and Al Qa’ida</w:t>
      </w:r>
      <w:r w:rsidR="00967C49">
        <w:rPr>
          <w:rFonts w:ascii="Arial" w:hAnsi="Arial" w:cs="Arial"/>
          <w:color w:val="1F497D"/>
          <w:sz w:val="24"/>
          <w:szCs w:val="24"/>
        </w:rPr>
        <w:t>,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 Extreme Right Wing activity</w:t>
      </w:r>
      <w:r w:rsidR="00967C49">
        <w:rPr>
          <w:rFonts w:ascii="Arial" w:hAnsi="Arial" w:cs="Arial"/>
          <w:color w:val="1F497D"/>
          <w:sz w:val="24"/>
          <w:szCs w:val="24"/>
        </w:rPr>
        <w:t xml:space="preserve"> and online radicalisation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. There is also an increasing emphasis on </w:t>
      </w:r>
      <w:r w:rsidR="00716131">
        <w:rPr>
          <w:rFonts w:ascii="Arial" w:hAnsi="Arial" w:cs="Arial"/>
          <w:color w:val="1F497D"/>
          <w:sz w:val="24"/>
          <w:szCs w:val="24"/>
        </w:rPr>
        <w:t>working with</w:t>
      </w:r>
      <w:r w:rsidR="00967C49" w:rsidRPr="00967C49">
        <w:rPr>
          <w:rFonts w:ascii="Arial" w:hAnsi="Arial" w:cs="Arial"/>
          <w:color w:val="1F497D"/>
          <w:sz w:val="24"/>
          <w:szCs w:val="24"/>
        </w:rPr>
        <w:t xml:space="preserve"> families who have returned from conflict zones, which could potentially impact on schools across the country.</w:t>
      </w:r>
    </w:p>
    <w:p w:rsidR="004954FF" w:rsidRDefault="004954FF" w:rsidP="00870004">
      <w:pPr>
        <w:rPr>
          <w:rFonts w:ascii="Arial" w:hAnsi="Arial" w:cs="Arial"/>
          <w:color w:val="1F497D"/>
          <w:sz w:val="24"/>
          <w:szCs w:val="24"/>
        </w:rPr>
      </w:pPr>
    </w:p>
    <w:p w:rsidR="00870004" w:rsidRDefault="00DC6BCA" w:rsidP="0087000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Locally, t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hese are some of the practical steps that </w:t>
      </w:r>
      <w:r>
        <w:rPr>
          <w:rFonts w:ascii="Arial" w:hAnsi="Arial" w:cs="Arial"/>
          <w:color w:val="1F497D"/>
          <w:sz w:val="24"/>
          <w:szCs w:val="24"/>
        </w:rPr>
        <w:t>we would recommend considering:</w:t>
      </w:r>
    </w:p>
    <w:p w:rsidR="002E4526" w:rsidRDefault="00DC6BCA" w:rsidP="00DC6BCA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</w:t>
      </w:r>
      <w:r w:rsidR="00870004">
        <w:rPr>
          <w:rFonts w:ascii="Arial" w:hAnsi="Arial" w:cs="Arial"/>
          <w:color w:val="1F497D"/>
          <w:sz w:val="24"/>
          <w:szCs w:val="24"/>
        </w:rPr>
        <w:t>nsur</w:t>
      </w:r>
      <w:r>
        <w:rPr>
          <w:rFonts w:ascii="Arial" w:hAnsi="Arial" w:cs="Arial"/>
          <w:color w:val="1F497D"/>
          <w:sz w:val="24"/>
          <w:szCs w:val="24"/>
        </w:rPr>
        <w:t>e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physical security arrangements are up to date eg security of buildings, visitor access, evacuation procedures, etc</w:t>
      </w:r>
      <w:r w:rsidR="002E4526">
        <w:rPr>
          <w:rFonts w:ascii="Arial" w:hAnsi="Arial" w:cs="Arial"/>
          <w:color w:val="1F497D"/>
          <w:sz w:val="24"/>
          <w:szCs w:val="24"/>
        </w:rPr>
        <w:t>.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</w:t>
      </w:r>
      <w:r w:rsidR="00967C49">
        <w:rPr>
          <w:rFonts w:ascii="Arial" w:hAnsi="Arial" w:cs="Arial"/>
          <w:color w:val="1F497D"/>
          <w:sz w:val="24"/>
          <w:szCs w:val="24"/>
        </w:rPr>
        <w:t>T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here is </w:t>
      </w:r>
      <w:r w:rsidR="00712DC8">
        <w:rPr>
          <w:rFonts w:ascii="Arial" w:hAnsi="Arial" w:cs="Arial"/>
          <w:color w:val="1F497D"/>
          <w:sz w:val="24"/>
          <w:szCs w:val="24"/>
        </w:rPr>
        <w:t>advice and guidance available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via the </w:t>
      </w:r>
      <w:hyperlink r:id="rId5" w:history="1">
        <w:r w:rsidRPr="00DC6BCA">
          <w:rPr>
            <w:rStyle w:val="Hyperlink"/>
            <w:rFonts w:ascii="Arial" w:hAnsi="Arial" w:cs="Arial"/>
            <w:sz w:val="24"/>
            <w:szCs w:val="24"/>
          </w:rPr>
          <w:t>National Counter Terrorism Security Office</w:t>
        </w:r>
      </w:hyperlink>
      <w:r>
        <w:rPr>
          <w:rFonts w:ascii="Arial" w:hAnsi="Arial" w:cs="Arial"/>
          <w:color w:val="1F497D"/>
          <w:sz w:val="24"/>
          <w:szCs w:val="24"/>
        </w:rPr>
        <w:t>. Local responses should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 of course</w:t>
      </w:r>
      <w:r>
        <w:rPr>
          <w:rFonts w:ascii="Arial" w:hAnsi="Arial" w:cs="Arial"/>
          <w:color w:val="1F497D"/>
          <w:sz w:val="24"/>
          <w:szCs w:val="24"/>
        </w:rPr>
        <w:t xml:space="preserve"> be proportionate to the risk.</w:t>
      </w:r>
      <w:r w:rsidR="002E4526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DC6BCA" w:rsidRDefault="002E4526" w:rsidP="00DC6BCA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If you require advice regarding school trips please liaise with your local police contact or </w:t>
      </w:r>
      <w:r w:rsidR="00712DC8">
        <w:rPr>
          <w:rFonts w:ascii="Arial" w:hAnsi="Arial" w:cs="Arial"/>
          <w:color w:val="1F497D"/>
          <w:sz w:val="24"/>
          <w:szCs w:val="24"/>
        </w:rPr>
        <w:t xml:space="preserve">speak with </w:t>
      </w:r>
      <w:r>
        <w:rPr>
          <w:rFonts w:ascii="Arial" w:hAnsi="Arial" w:cs="Arial"/>
          <w:color w:val="1F497D"/>
          <w:sz w:val="24"/>
          <w:szCs w:val="24"/>
        </w:rPr>
        <w:t xml:space="preserve">Tim Wright </w:t>
      </w:r>
      <w:r w:rsidR="00712DC8">
        <w:rPr>
          <w:rFonts w:ascii="Arial" w:hAnsi="Arial" w:cs="Arial"/>
          <w:color w:val="1F497D"/>
          <w:sz w:val="24"/>
          <w:szCs w:val="24"/>
        </w:rPr>
        <w:t>in</w:t>
      </w:r>
      <w:r>
        <w:rPr>
          <w:rFonts w:ascii="Arial" w:hAnsi="Arial" w:cs="Arial"/>
          <w:color w:val="1F497D"/>
          <w:sz w:val="24"/>
          <w:szCs w:val="24"/>
        </w:rPr>
        <w:t xml:space="preserve"> the Council</w:t>
      </w:r>
      <w:r w:rsidR="00712DC8">
        <w:rPr>
          <w:rFonts w:ascii="Arial" w:hAnsi="Arial" w:cs="Arial"/>
          <w:color w:val="1F497D"/>
          <w:sz w:val="24"/>
          <w:szCs w:val="24"/>
        </w:rPr>
        <w:t>’s ASB &amp; Community Safety Team (0114 2734076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6" w:history="1">
        <w:r w:rsidR="00F80244" w:rsidRPr="0002486D">
          <w:rPr>
            <w:rStyle w:val="Hyperlink"/>
            <w:rFonts w:ascii="Arial" w:hAnsi="Arial" w:cs="Arial"/>
            <w:sz w:val="24"/>
            <w:szCs w:val="24"/>
          </w:rPr>
          <w:t>tim.wright@sheffield.gov.uk</w:t>
        </w:r>
      </w:hyperlink>
      <w:r w:rsidR="00712DC8">
        <w:rPr>
          <w:rFonts w:ascii="Arial" w:hAnsi="Arial" w:cs="Arial"/>
          <w:color w:val="1F497D"/>
          <w:sz w:val="24"/>
          <w:szCs w:val="24"/>
        </w:rPr>
        <w:t>)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:rsidR="00870004" w:rsidRDefault="00870004" w:rsidP="00DC6BCA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Mak</w:t>
      </w:r>
      <w:r w:rsidR="00DC6BCA">
        <w:rPr>
          <w:rFonts w:ascii="Arial" w:hAnsi="Arial" w:cs="Arial"/>
          <w:color w:val="1F497D"/>
          <w:sz w:val="24"/>
          <w:szCs w:val="24"/>
        </w:rPr>
        <w:t>e</w:t>
      </w:r>
      <w:r>
        <w:rPr>
          <w:rFonts w:ascii="Arial" w:hAnsi="Arial" w:cs="Arial"/>
          <w:color w:val="1F497D"/>
          <w:sz w:val="24"/>
          <w:szCs w:val="24"/>
        </w:rPr>
        <w:t xml:space="preserve"> sure</w:t>
      </w:r>
      <w:r w:rsidR="00DC6BCA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 xml:space="preserve">there is support in place for any of the school community affected by the 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recent </w:t>
      </w:r>
      <w:r>
        <w:rPr>
          <w:rFonts w:ascii="Arial" w:hAnsi="Arial" w:cs="Arial"/>
          <w:color w:val="1F497D"/>
          <w:sz w:val="24"/>
          <w:szCs w:val="24"/>
        </w:rPr>
        <w:t>attacks</w:t>
      </w:r>
      <w:r w:rsidR="00716131">
        <w:rPr>
          <w:rFonts w:ascii="Arial" w:hAnsi="Arial" w:cs="Arial"/>
          <w:color w:val="1F497D"/>
          <w:sz w:val="24"/>
          <w:szCs w:val="24"/>
        </w:rPr>
        <w:t>.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716131">
        <w:rPr>
          <w:rFonts w:ascii="Arial" w:hAnsi="Arial" w:cs="Arial"/>
          <w:color w:val="1F497D"/>
          <w:sz w:val="24"/>
          <w:szCs w:val="24"/>
        </w:rPr>
        <w:t>T</w:t>
      </w:r>
      <w:r>
        <w:rPr>
          <w:rFonts w:ascii="Arial" w:hAnsi="Arial" w:cs="Arial"/>
          <w:color w:val="1F497D"/>
          <w:sz w:val="24"/>
          <w:szCs w:val="24"/>
        </w:rPr>
        <w:t xml:space="preserve">he Council’s Educational Psychology Service 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has recently </w:t>
      </w:r>
      <w:r>
        <w:rPr>
          <w:rFonts w:ascii="Arial" w:hAnsi="Arial" w:cs="Arial"/>
          <w:color w:val="1F497D"/>
          <w:sz w:val="24"/>
          <w:szCs w:val="24"/>
        </w:rPr>
        <w:t>issued a note</w:t>
      </w:r>
      <w:r w:rsidR="00716131">
        <w:rPr>
          <w:rFonts w:ascii="Arial" w:hAnsi="Arial" w:cs="Arial"/>
          <w:color w:val="1F497D"/>
          <w:sz w:val="24"/>
          <w:szCs w:val="24"/>
        </w:rPr>
        <w:t xml:space="preserve"> to schools</w:t>
      </w:r>
      <w:r>
        <w:rPr>
          <w:rFonts w:ascii="Arial" w:hAnsi="Arial" w:cs="Arial"/>
          <w:color w:val="1F497D"/>
          <w:sz w:val="24"/>
          <w:szCs w:val="24"/>
        </w:rPr>
        <w:t xml:space="preserve"> highlighting resources available following the Manchester bombing. 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There is additional support available to </w:t>
      </w:r>
      <w:r>
        <w:rPr>
          <w:rFonts w:ascii="Arial" w:hAnsi="Arial" w:cs="Arial"/>
          <w:color w:val="1F497D"/>
          <w:sz w:val="24"/>
          <w:szCs w:val="24"/>
        </w:rPr>
        <w:t xml:space="preserve">anyone directly involved in the incidents </w:t>
      </w:r>
      <w:r w:rsidR="00F80244">
        <w:rPr>
          <w:rFonts w:ascii="Arial" w:hAnsi="Arial" w:cs="Arial"/>
          <w:color w:val="1F497D"/>
          <w:sz w:val="24"/>
          <w:szCs w:val="24"/>
        </w:rPr>
        <w:t>(</w:t>
      </w:r>
      <w:r w:rsidR="00DC6BCA">
        <w:rPr>
          <w:rFonts w:ascii="Arial" w:hAnsi="Arial" w:cs="Arial"/>
          <w:color w:val="1F497D"/>
          <w:sz w:val="24"/>
          <w:szCs w:val="24"/>
        </w:rPr>
        <w:t>survivors and witnesses</w:t>
      </w:r>
      <w:r w:rsidR="00F80244">
        <w:rPr>
          <w:rFonts w:ascii="Arial" w:hAnsi="Arial" w:cs="Arial"/>
          <w:color w:val="1F497D"/>
          <w:sz w:val="24"/>
          <w:szCs w:val="24"/>
        </w:rPr>
        <w:t>)</w:t>
      </w:r>
      <w:r w:rsidR="00DC6BCA">
        <w:rPr>
          <w:rFonts w:ascii="Arial" w:hAnsi="Arial" w:cs="Arial"/>
          <w:color w:val="1F497D"/>
          <w:sz w:val="24"/>
          <w:szCs w:val="24"/>
        </w:rPr>
        <w:t xml:space="preserve"> – please contact </w:t>
      </w:r>
      <w:r w:rsidR="002E4526">
        <w:rPr>
          <w:rFonts w:ascii="Arial" w:hAnsi="Arial" w:cs="Arial"/>
          <w:color w:val="1F497D"/>
          <w:sz w:val="24"/>
          <w:szCs w:val="24"/>
        </w:rPr>
        <w:t>Tim Wright</w:t>
      </w:r>
      <w:r w:rsidR="00DC6BCA">
        <w:rPr>
          <w:rFonts w:ascii="Arial" w:hAnsi="Arial" w:cs="Arial"/>
          <w:color w:val="1F497D"/>
          <w:sz w:val="24"/>
          <w:szCs w:val="24"/>
        </w:rPr>
        <w:t xml:space="preserve"> for details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:rsidR="00F80244" w:rsidRDefault="00870004" w:rsidP="00F80244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From a Prevent perspective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, please remind staff of their key role in </w:t>
      </w:r>
      <w:r>
        <w:rPr>
          <w:rFonts w:ascii="Arial" w:hAnsi="Arial" w:cs="Arial"/>
          <w:color w:val="1F497D"/>
          <w:sz w:val="24"/>
          <w:szCs w:val="24"/>
        </w:rPr>
        <w:t>safeguard</w:t>
      </w:r>
      <w:r w:rsidR="00F80244">
        <w:rPr>
          <w:rFonts w:ascii="Arial" w:hAnsi="Arial" w:cs="Arial"/>
          <w:color w:val="1F497D"/>
          <w:sz w:val="24"/>
          <w:szCs w:val="24"/>
        </w:rPr>
        <w:t>ing</w:t>
      </w:r>
      <w:r>
        <w:rPr>
          <w:rFonts w:ascii="Arial" w:hAnsi="Arial" w:cs="Arial"/>
          <w:color w:val="1F497D"/>
          <w:sz w:val="24"/>
          <w:szCs w:val="24"/>
        </w:rPr>
        <w:t xml:space="preserve"> vulnerable individuals, particularly 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children and </w:t>
      </w:r>
      <w:r>
        <w:rPr>
          <w:rFonts w:ascii="Arial" w:hAnsi="Arial" w:cs="Arial"/>
          <w:color w:val="1F497D"/>
          <w:sz w:val="24"/>
          <w:szCs w:val="24"/>
        </w:rPr>
        <w:t xml:space="preserve">young people, by ensuring 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they </w:t>
      </w:r>
      <w:r>
        <w:rPr>
          <w:rFonts w:ascii="Arial" w:hAnsi="Arial" w:cs="Arial"/>
          <w:color w:val="1F497D"/>
          <w:sz w:val="24"/>
          <w:szCs w:val="24"/>
        </w:rPr>
        <w:t xml:space="preserve">are clear </w:t>
      </w:r>
      <w:r w:rsidR="006C1BEC">
        <w:rPr>
          <w:rFonts w:ascii="Arial" w:hAnsi="Arial" w:cs="Arial"/>
          <w:color w:val="1F497D"/>
          <w:sz w:val="24"/>
          <w:szCs w:val="24"/>
        </w:rPr>
        <w:t>on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 xml:space="preserve">referral routes and </w:t>
      </w:r>
      <w:r w:rsidR="00F80244">
        <w:rPr>
          <w:rFonts w:ascii="Arial" w:hAnsi="Arial" w:cs="Arial"/>
          <w:color w:val="1F497D"/>
          <w:sz w:val="24"/>
          <w:szCs w:val="24"/>
        </w:rPr>
        <w:t xml:space="preserve">are </w:t>
      </w:r>
      <w:r>
        <w:rPr>
          <w:rFonts w:ascii="Arial" w:hAnsi="Arial" w:cs="Arial"/>
          <w:color w:val="1F497D"/>
          <w:sz w:val="24"/>
          <w:szCs w:val="24"/>
        </w:rPr>
        <w:t xml:space="preserve">confident to raise concerns. </w:t>
      </w:r>
      <w:r w:rsidR="00F80244">
        <w:rPr>
          <w:rFonts w:ascii="Arial" w:hAnsi="Arial" w:cs="Arial"/>
          <w:color w:val="1F497D"/>
          <w:sz w:val="24"/>
          <w:szCs w:val="24"/>
        </w:rPr>
        <w:t>If you require further support or advice regarding concerns outside  your internal safeguarding pathways, please contact Steve Hill (Service Manager in the Safeguarding Children Service</w:t>
      </w:r>
      <w:r w:rsidR="00F80244" w:rsidRPr="00F80244">
        <w:rPr>
          <w:rFonts w:ascii="Arial" w:hAnsi="Arial" w:cs="Arial"/>
          <w:color w:val="1F497D"/>
          <w:sz w:val="24"/>
          <w:szCs w:val="24"/>
        </w:rPr>
        <w:t xml:space="preserve"> 0114 2734934 </w:t>
      </w:r>
      <w:hyperlink r:id="rId7" w:history="1">
        <w:r w:rsidR="00F80244" w:rsidRPr="0002486D">
          <w:rPr>
            <w:rStyle w:val="Hyperlink"/>
            <w:rFonts w:ascii="Arial" w:hAnsi="Arial" w:cs="Arial"/>
            <w:sz w:val="24"/>
            <w:szCs w:val="24"/>
          </w:rPr>
          <w:t>LADO@sheffield.gcsx.gov.uk</w:t>
        </w:r>
      </w:hyperlink>
      <w:r w:rsidR="00F80244">
        <w:rPr>
          <w:rFonts w:ascii="Arial" w:hAnsi="Arial" w:cs="Arial"/>
          <w:color w:val="1F497D"/>
          <w:sz w:val="24"/>
          <w:szCs w:val="24"/>
        </w:rPr>
        <w:t xml:space="preserve">). </w:t>
      </w:r>
    </w:p>
    <w:p w:rsidR="00870004" w:rsidRDefault="00327DE4" w:rsidP="00F80244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Be alert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and respond</w:t>
      </w:r>
      <w:r w:rsidR="00870004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 xml:space="preserve">to </w:t>
      </w:r>
      <w:r w:rsidR="00870004">
        <w:rPr>
          <w:rFonts w:ascii="Arial" w:hAnsi="Arial" w:cs="Arial"/>
          <w:color w:val="1F497D"/>
          <w:sz w:val="24"/>
          <w:szCs w:val="24"/>
        </w:rPr>
        <w:t>hate incidents</w:t>
      </w:r>
      <w:r>
        <w:rPr>
          <w:rFonts w:ascii="Arial" w:hAnsi="Arial" w:cs="Arial"/>
          <w:color w:val="1F497D"/>
          <w:sz w:val="24"/>
          <w:szCs w:val="24"/>
        </w:rPr>
        <w:t xml:space="preserve"> in the school community – ensure these are reported</w:t>
      </w:r>
      <w:r w:rsidR="006C1BEC">
        <w:rPr>
          <w:rFonts w:ascii="Arial" w:hAnsi="Arial" w:cs="Arial"/>
          <w:color w:val="1F497D"/>
          <w:sz w:val="24"/>
          <w:szCs w:val="24"/>
        </w:rPr>
        <w:t xml:space="preserve"> appropriately</w:t>
      </w:r>
      <w:r>
        <w:rPr>
          <w:rFonts w:ascii="Arial" w:hAnsi="Arial" w:cs="Arial"/>
          <w:color w:val="1F497D"/>
          <w:sz w:val="24"/>
          <w:szCs w:val="24"/>
        </w:rPr>
        <w:t xml:space="preserve"> (via the police or third party reporting sites like Tell MAMA). Similarly</w:t>
      </w:r>
      <w:r w:rsidR="00E67C3C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if you become aware of emerging tensions in the local community please notify </w:t>
      </w:r>
      <w:hyperlink r:id="rId8" w:history="1">
        <w:r w:rsidRPr="0002486D">
          <w:rPr>
            <w:rStyle w:val="Hyperlink"/>
            <w:rFonts w:ascii="Arial" w:hAnsi="Arial" w:cs="Arial"/>
            <w:sz w:val="24"/>
            <w:szCs w:val="24"/>
          </w:rPr>
          <w:t>communitysafety@sheffield.gov.uk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. </w:t>
      </w:r>
    </w:p>
    <w:p w:rsidR="00870004" w:rsidRDefault="00870004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</w:p>
    <w:p w:rsidR="006538AA" w:rsidRDefault="006538AA" w:rsidP="00870004">
      <w:pPr>
        <w:rPr>
          <w:rFonts w:ascii="Arial" w:hAnsi="Arial" w:cs="Arial"/>
          <w:color w:val="1F497D"/>
          <w:sz w:val="24"/>
          <w:szCs w:val="24"/>
        </w:rPr>
      </w:pPr>
      <w:bookmarkStart w:id="0" w:name="_GoBack"/>
      <w:bookmarkEnd w:id="0"/>
    </w:p>
    <w:p w:rsidR="00E67C3C" w:rsidRPr="00E67C3C" w:rsidRDefault="00E67C3C" w:rsidP="00870004">
      <w:pPr>
        <w:rPr>
          <w:rFonts w:ascii="Arial" w:hAnsi="Arial" w:cs="Arial"/>
          <w:b/>
          <w:color w:val="1F497D"/>
          <w:sz w:val="24"/>
          <w:szCs w:val="24"/>
        </w:rPr>
      </w:pPr>
      <w:r w:rsidRPr="00E67C3C">
        <w:rPr>
          <w:rFonts w:ascii="Arial" w:hAnsi="Arial" w:cs="Arial"/>
          <w:b/>
          <w:color w:val="1F497D"/>
          <w:sz w:val="24"/>
          <w:szCs w:val="24"/>
        </w:rPr>
        <w:t>Ongoing support</w:t>
      </w:r>
    </w:p>
    <w:p w:rsidR="006C1BEC" w:rsidRDefault="006C1BEC" w:rsidP="006C1BEC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Nationally, the </w:t>
      </w:r>
      <w:hyperlink r:id="rId9" w:history="1">
        <w:r w:rsidRPr="0002486D">
          <w:rPr>
            <w:rStyle w:val="Hyperlink"/>
            <w:rFonts w:ascii="Arial" w:hAnsi="Arial" w:cs="Arial"/>
            <w:sz w:val="24"/>
            <w:szCs w:val="24"/>
          </w:rPr>
          <w:t>http://educateagainsthate.com/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website continues to collate resources, advice and good practice relating to Prevent for teachers, parents and school leaders.</w:t>
      </w:r>
    </w:p>
    <w:p w:rsidR="006C1BEC" w:rsidRPr="00534E14" w:rsidRDefault="006C1BEC" w:rsidP="006C1BEC">
      <w:pPr>
        <w:rPr>
          <w:rFonts w:ascii="Arial" w:hAnsi="Arial" w:cs="Arial"/>
          <w:color w:val="1F497D"/>
          <w:sz w:val="24"/>
          <w:szCs w:val="24"/>
        </w:rPr>
      </w:pPr>
    </w:p>
    <w:p w:rsidR="006C1BEC" w:rsidRDefault="006C1BEC" w:rsidP="006C1BEC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lastRenderedPageBreak/>
        <w:t>Sheffield City Council will be offering schools a range of free Prevent resources (curriculum and staff training) again this year (2017/18). We will be circulating details through Learn Sheffield and via the Safeguarding Leads network and requesting expressions of interest.</w:t>
      </w:r>
    </w:p>
    <w:p w:rsidR="006C1BEC" w:rsidRDefault="006C1BEC" w:rsidP="00870004">
      <w:pPr>
        <w:rPr>
          <w:rFonts w:ascii="Arial" w:hAnsi="Arial" w:cs="Arial"/>
          <w:color w:val="1F497D"/>
          <w:sz w:val="24"/>
          <w:szCs w:val="24"/>
        </w:rPr>
      </w:pPr>
    </w:p>
    <w:p w:rsidR="002E4526" w:rsidRDefault="006C1BEC" w:rsidP="00870004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The </w:t>
      </w:r>
      <w:r w:rsidR="002E4526">
        <w:rPr>
          <w:rFonts w:ascii="Arial" w:hAnsi="Arial" w:cs="Arial"/>
          <w:color w:val="1F497D"/>
          <w:sz w:val="24"/>
          <w:szCs w:val="24"/>
        </w:rPr>
        <w:t xml:space="preserve"> Council will</w:t>
      </w:r>
      <w:r>
        <w:rPr>
          <w:rFonts w:ascii="Arial" w:hAnsi="Arial" w:cs="Arial"/>
          <w:color w:val="1F497D"/>
          <w:sz w:val="24"/>
          <w:szCs w:val="24"/>
        </w:rPr>
        <w:t xml:space="preserve"> also</w:t>
      </w:r>
      <w:r w:rsidR="002E4526">
        <w:rPr>
          <w:rFonts w:ascii="Arial" w:hAnsi="Arial" w:cs="Arial"/>
          <w:color w:val="1F497D"/>
          <w:sz w:val="24"/>
          <w:szCs w:val="24"/>
        </w:rPr>
        <w:t xml:space="preserve"> continue to run Prevent briefing sessions for new school leaders (Heads, DSLs and Governors) on a termly basis – please see communications from Learn Sheffield for booking details.</w:t>
      </w:r>
    </w:p>
    <w:p w:rsidR="002E4526" w:rsidRDefault="002E4526" w:rsidP="00870004">
      <w:pPr>
        <w:rPr>
          <w:rFonts w:ascii="Arial" w:hAnsi="Arial" w:cs="Arial"/>
          <w:color w:val="1F497D"/>
          <w:sz w:val="24"/>
          <w:szCs w:val="24"/>
        </w:rPr>
      </w:pPr>
    </w:p>
    <w:p w:rsidR="00534E14" w:rsidRDefault="00534E14">
      <w:pPr>
        <w:rPr>
          <w:rFonts w:ascii="Arial" w:hAnsi="Arial" w:cs="Arial"/>
          <w:color w:val="1F497D"/>
          <w:sz w:val="24"/>
          <w:szCs w:val="24"/>
        </w:rPr>
      </w:pPr>
    </w:p>
    <w:p w:rsidR="006C1BEC" w:rsidRPr="00534E14" w:rsidRDefault="006C1BEC">
      <w:pPr>
        <w:rPr>
          <w:rFonts w:ascii="Arial" w:hAnsi="Arial" w:cs="Arial"/>
          <w:color w:val="1F497D"/>
          <w:sz w:val="24"/>
          <w:szCs w:val="24"/>
        </w:rPr>
      </w:pPr>
    </w:p>
    <w:sectPr w:rsidR="006C1BEC" w:rsidRPr="00534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7D1"/>
    <w:multiLevelType w:val="hybridMultilevel"/>
    <w:tmpl w:val="60DA1768"/>
    <w:lvl w:ilvl="0" w:tplc="EAE034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96A"/>
    <w:multiLevelType w:val="hybridMultilevel"/>
    <w:tmpl w:val="AFAA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04"/>
    <w:rsid w:val="002E4526"/>
    <w:rsid w:val="00327DE4"/>
    <w:rsid w:val="004954FF"/>
    <w:rsid w:val="00534E14"/>
    <w:rsid w:val="006538AA"/>
    <w:rsid w:val="006C01C2"/>
    <w:rsid w:val="006C1BEC"/>
    <w:rsid w:val="006D6626"/>
    <w:rsid w:val="00712DC8"/>
    <w:rsid w:val="00716131"/>
    <w:rsid w:val="00870004"/>
    <w:rsid w:val="00967C49"/>
    <w:rsid w:val="00DC6BCA"/>
    <w:rsid w:val="00E67C3C"/>
    <w:rsid w:val="00F30E02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8F6F"/>
  <w15:docId w15:val="{5B3565C2-E246-4C0C-B1B4-DB5B5B2E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04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04"/>
    <w:pPr>
      <w:ind w:left="720"/>
    </w:pPr>
  </w:style>
  <w:style w:type="character" w:styleId="Hyperlink">
    <w:name w:val="Hyperlink"/>
    <w:basedOn w:val="DefaultParagraphFont"/>
    <w:uiPriority w:val="99"/>
    <w:unhideWhenUsed/>
    <w:rsid w:val="00DC6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afety@sheffiel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O@sheffield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wright@sheffield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organisations/national-counter-terrorism-security-off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eagainsth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Tim (NCC)</dc:creator>
  <cp:lastModifiedBy>Evelyn Priestley</cp:lastModifiedBy>
  <cp:revision>2</cp:revision>
  <cp:lastPrinted>2017-06-08T09:45:00Z</cp:lastPrinted>
  <dcterms:created xsi:type="dcterms:W3CDTF">2017-06-12T08:54:00Z</dcterms:created>
  <dcterms:modified xsi:type="dcterms:W3CDTF">2017-06-12T08:54:00Z</dcterms:modified>
</cp:coreProperties>
</file>